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9A9" w:rsidRPr="001D28DE" w:rsidRDefault="00A769A9" w:rsidP="001D28DE">
      <w:pPr>
        <w:jc w:val="right"/>
        <w:rPr>
          <w:rFonts w:ascii="Calibri" w:hAnsi="Calibri"/>
          <w:color w:val="000000"/>
        </w:rPr>
      </w:pPr>
      <w:r w:rsidRPr="001D28DE">
        <w:rPr>
          <w:rFonts w:ascii="Calibri" w:hAnsi="Calibri"/>
          <w:color w:val="000000"/>
        </w:rPr>
        <w:t>Kraków, dnia 14 kwietnia 2015 roku</w:t>
      </w:r>
    </w:p>
    <w:p w:rsidR="00A769A9" w:rsidRPr="001D28DE" w:rsidRDefault="00A769A9" w:rsidP="001D28DE">
      <w:pPr>
        <w:rPr>
          <w:rFonts w:ascii="Calibri" w:hAnsi="Calibri"/>
          <w:color w:val="000000"/>
        </w:rPr>
      </w:pPr>
    </w:p>
    <w:p w:rsidR="00A769A9" w:rsidRPr="001D28DE" w:rsidRDefault="00A769A9" w:rsidP="001D28DE">
      <w:pPr>
        <w:rPr>
          <w:rFonts w:ascii="Calibri" w:hAnsi="Calibri"/>
          <w:color w:val="000000"/>
        </w:rPr>
      </w:pPr>
    </w:p>
    <w:p w:rsidR="00A769A9" w:rsidRDefault="00A769A9" w:rsidP="001D28DE">
      <w:pPr>
        <w:jc w:val="center"/>
        <w:rPr>
          <w:rFonts w:ascii="Calibri" w:hAnsi="Calibri"/>
          <w:b/>
          <w:color w:val="000000"/>
        </w:rPr>
      </w:pPr>
      <w:r w:rsidRPr="001D28DE">
        <w:rPr>
          <w:rFonts w:ascii="Calibri" w:hAnsi="Calibri"/>
          <w:b/>
          <w:color w:val="000000"/>
        </w:rPr>
        <w:t xml:space="preserve">Informacja w sprawie odbioru wejściówek na Hokejowe Mistrzostwa Świata  </w:t>
      </w:r>
    </w:p>
    <w:p w:rsidR="00A769A9" w:rsidRDefault="00A769A9" w:rsidP="001D28DE">
      <w:pPr>
        <w:jc w:val="center"/>
        <w:rPr>
          <w:rFonts w:ascii="Calibri" w:hAnsi="Calibri"/>
          <w:b/>
          <w:color w:val="000000"/>
        </w:rPr>
      </w:pPr>
      <w:r w:rsidRPr="001D28DE">
        <w:rPr>
          <w:rFonts w:ascii="Calibri" w:hAnsi="Calibri"/>
          <w:b/>
          <w:color w:val="000000"/>
        </w:rPr>
        <w:t xml:space="preserve"> Tauron Arena Kraków</w:t>
      </w:r>
      <w:r>
        <w:rPr>
          <w:rFonts w:ascii="Calibri" w:hAnsi="Calibri"/>
          <w:b/>
          <w:color w:val="000000"/>
        </w:rPr>
        <w:t xml:space="preserve">, </w:t>
      </w:r>
      <w:r w:rsidRPr="001D28DE">
        <w:rPr>
          <w:rFonts w:ascii="Calibri" w:hAnsi="Calibri"/>
          <w:b/>
          <w:color w:val="000000"/>
        </w:rPr>
        <w:t>19-25 kwietnia 2015</w:t>
      </w:r>
    </w:p>
    <w:p w:rsidR="00A769A9" w:rsidRPr="001D28DE" w:rsidRDefault="00A769A9" w:rsidP="001D28DE">
      <w:pPr>
        <w:jc w:val="center"/>
        <w:rPr>
          <w:rFonts w:ascii="Calibri" w:hAnsi="Calibri"/>
          <w:b/>
          <w:color w:val="000000"/>
        </w:rPr>
      </w:pPr>
    </w:p>
    <w:p w:rsidR="00A769A9" w:rsidRPr="001D28DE" w:rsidRDefault="00A769A9" w:rsidP="001D28DE">
      <w:pPr>
        <w:rPr>
          <w:rFonts w:ascii="Calibri" w:hAnsi="Calibri"/>
          <w:color w:val="000000"/>
        </w:rPr>
      </w:pPr>
    </w:p>
    <w:p w:rsidR="00A769A9" w:rsidRPr="001D28DE" w:rsidRDefault="00A769A9" w:rsidP="001D28DE">
      <w:pPr>
        <w:jc w:val="both"/>
        <w:rPr>
          <w:rFonts w:ascii="Calibri" w:hAnsi="Calibri"/>
          <w:color w:val="000000"/>
        </w:rPr>
      </w:pPr>
      <w:r w:rsidRPr="001D28DE">
        <w:rPr>
          <w:rFonts w:ascii="Calibri" w:hAnsi="Calibri"/>
          <w:color w:val="000000"/>
        </w:rPr>
        <w:t>Międzyszkolny Ośrodek Sportowy Kraków – Wschód informuje, że są możliwości zwiększenia ilości dotychczas zamówionych wejściówek na mecze Mistrzostw Świata w hokeju, a także – dotyczy to Szkół, które nie zgłosiły zapotrzebowania na bilety – złożenia takiego zapotrzebowania w nieprzekraczalnym terminie do dnia 16 kwietnia br. do godz. 12.00.</w:t>
      </w:r>
    </w:p>
    <w:p w:rsidR="00A769A9" w:rsidRPr="001D28DE" w:rsidRDefault="00A769A9" w:rsidP="001D28DE">
      <w:pPr>
        <w:jc w:val="both"/>
        <w:rPr>
          <w:rFonts w:ascii="Calibri" w:hAnsi="Calibri"/>
          <w:color w:val="000000"/>
        </w:rPr>
      </w:pPr>
    </w:p>
    <w:p w:rsidR="00A769A9" w:rsidRPr="001D28DE" w:rsidRDefault="00A769A9" w:rsidP="001D28DE">
      <w:pPr>
        <w:jc w:val="both"/>
        <w:rPr>
          <w:rFonts w:ascii="Calibri" w:hAnsi="Calibri"/>
          <w:color w:val="000000"/>
        </w:rPr>
      </w:pPr>
      <w:r w:rsidRPr="001D28DE">
        <w:rPr>
          <w:rFonts w:ascii="Calibri" w:hAnsi="Calibri"/>
          <w:color w:val="000000"/>
        </w:rPr>
        <w:t xml:space="preserve">Zgłoszenie należy przesłać mailem na adres </w:t>
      </w:r>
      <w:hyperlink r:id="rId6" w:history="1">
        <w:r w:rsidRPr="001D28DE">
          <w:rPr>
            <w:rStyle w:val="Hyperlink"/>
            <w:rFonts w:ascii="Calibri" w:hAnsi="Calibri"/>
          </w:rPr>
          <w:t>biuro@kom.krakow.pl</w:t>
        </w:r>
      </w:hyperlink>
      <w:r w:rsidRPr="001D28DE">
        <w:rPr>
          <w:rFonts w:ascii="Calibri" w:hAnsi="Calibri"/>
          <w:color w:val="000000"/>
        </w:rPr>
        <w:t xml:space="preserve"> na formularzu przesłanym do wszyst</w:t>
      </w:r>
      <w:r>
        <w:rPr>
          <w:rFonts w:ascii="Calibri" w:hAnsi="Calibri"/>
          <w:color w:val="000000"/>
        </w:rPr>
        <w:t>kich krakowskich szkół w dniu 12</w:t>
      </w:r>
      <w:r w:rsidRPr="001D28DE">
        <w:rPr>
          <w:rFonts w:ascii="Calibri" w:hAnsi="Calibri"/>
          <w:color w:val="000000"/>
        </w:rPr>
        <w:t xml:space="preserve"> marca br. </w:t>
      </w:r>
    </w:p>
    <w:p w:rsidR="00A769A9" w:rsidRPr="001D28DE" w:rsidRDefault="00A769A9" w:rsidP="001D28DE">
      <w:pPr>
        <w:jc w:val="both"/>
        <w:rPr>
          <w:rFonts w:ascii="Calibri" w:hAnsi="Calibri"/>
          <w:color w:val="000000"/>
        </w:rPr>
      </w:pPr>
    </w:p>
    <w:p w:rsidR="00A769A9" w:rsidRPr="001D28DE" w:rsidRDefault="00A769A9" w:rsidP="001D28DE">
      <w:pPr>
        <w:jc w:val="both"/>
        <w:rPr>
          <w:rFonts w:ascii="Calibri" w:hAnsi="Calibri"/>
          <w:color w:val="000000"/>
        </w:rPr>
      </w:pPr>
      <w:r w:rsidRPr="001D28DE">
        <w:rPr>
          <w:rFonts w:ascii="Calibri" w:hAnsi="Calibri"/>
          <w:color w:val="000000"/>
        </w:rPr>
        <w:t xml:space="preserve">Jednocześnie </w:t>
      </w:r>
      <w:r>
        <w:rPr>
          <w:rFonts w:ascii="Calibri" w:hAnsi="Calibri"/>
          <w:color w:val="000000"/>
        </w:rPr>
        <w:t xml:space="preserve">informujemy, że </w:t>
      </w:r>
      <w:r w:rsidRPr="00975629">
        <w:rPr>
          <w:rFonts w:ascii="Calibri" w:hAnsi="Calibri"/>
          <w:b/>
          <w:color w:val="000000"/>
        </w:rPr>
        <w:t>odbiór</w:t>
      </w:r>
      <w:r w:rsidRPr="001D28DE">
        <w:rPr>
          <w:rFonts w:ascii="Calibri" w:hAnsi="Calibri"/>
          <w:color w:val="000000"/>
        </w:rPr>
        <w:t xml:space="preserve"> zamówionych biletów odbywać się będzie </w:t>
      </w:r>
      <w:r w:rsidRPr="00975629">
        <w:rPr>
          <w:rFonts w:ascii="Calibri" w:hAnsi="Calibri"/>
          <w:b/>
          <w:color w:val="000000"/>
        </w:rPr>
        <w:t>w dniu rozgrywania meczu</w:t>
      </w:r>
      <w:r w:rsidRPr="001D28DE">
        <w:rPr>
          <w:rFonts w:ascii="Calibri" w:hAnsi="Calibri"/>
          <w:color w:val="000000"/>
        </w:rPr>
        <w:t xml:space="preserve"> w </w:t>
      </w:r>
      <w:r>
        <w:rPr>
          <w:rFonts w:ascii="Calibri" w:hAnsi="Calibri"/>
          <w:color w:val="000000"/>
        </w:rPr>
        <w:t xml:space="preserve">Tauron </w:t>
      </w:r>
      <w:r w:rsidRPr="001D28DE">
        <w:rPr>
          <w:rFonts w:ascii="Calibri" w:hAnsi="Calibri"/>
          <w:color w:val="000000"/>
        </w:rPr>
        <w:t>Arenie</w:t>
      </w:r>
      <w:r>
        <w:rPr>
          <w:rFonts w:ascii="Calibri" w:hAnsi="Calibri"/>
          <w:color w:val="000000"/>
        </w:rPr>
        <w:t xml:space="preserve"> Kraków</w:t>
      </w:r>
      <w:r w:rsidRPr="001D28DE">
        <w:rPr>
          <w:rFonts w:ascii="Calibri" w:hAnsi="Calibri"/>
          <w:color w:val="000000"/>
        </w:rPr>
        <w:t xml:space="preserve"> na specjalnie wyznaczonym stanowisku Międzyszkolnego Ośrodka Sportowego Kraków – Wschód </w:t>
      </w:r>
      <w:r w:rsidRPr="00054073">
        <w:rPr>
          <w:rFonts w:ascii="Calibri" w:hAnsi="Calibri"/>
          <w:b/>
          <w:color w:val="000000"/>
        </w:rPr>
        <w:t>oznakowanym „Bilety dla szkół”</w:t>
      </w:r>
      <w:r w:rsidRPr="001D28DE">
        <w:rPr>
          <w:rFonts w:ascii="Calibri" w:hAnsi="Calibri"/>
          <w:color w:val="000000"/>
        </w:rPr>
        <w:t>. Bilety w zgłoszonej ilości odbierać mogą tylko wyznaczeni przez Szkołę koordynatorzy po okazaniu dowodu osobistego</w:t>
      </w:r>
      <w:r>
        <w:rPr>
          <w:rFonts w:ascii="Calibri" w:hAnsi="Calibri"/>
          <w:color w:val="000000"/>
        </w:rPr>
        <w:t>,</w:t>
      </w:r>
      <w:r w:rsidRPr="001D28DE">
        <w:rPr>
          <w:rFonts w:ascii="Calibri" w:hAnsi="Calibri"/>
          <w:color w:val="000000"/>
        </w:rPr>
        <w:t xml:space="preserve"> w dniu meczu </w:t>
      </w:r>
      <w:r>
        <w:rPr>
          <w:rFonts w:ascii="Calibri" w:hAnsi="Calibri"/>
          <w:color w:val="000000"/>
        </w:rPr>
        <w:t xml:space="preserve">w przedziale czasowym </w:t>
      </w:r>
      <w:r w:rsidRPr="00975629">
        <w:rPr>
          <w:rFonts w:ascii="Calibri" w:hAnsi="Calibri"/>
          <w:b/>
          <w:color w:val="000000"/>
        </w:rPr>
        <w:t>od półtorej</w:t>
      </w:r>
      <w:r>
        <w:rPr>
          <w:rFonts w:ascii="Calibri" w:hAnsi="Calibri"/>
          <w:b/>
          <w:color w:val="000000"/>
        </w:rPr>
        <w:t xml:space="preserve"> godz.</w:t>
      </w:r>
      <w:r w:rsidRPr="00975629">
        <w:rPr>
          <w:rFonts w:ascii="Calibri" w:hAnsi="Calibri"/>
          <w:b/>
          <w:color w:val="000000"/>
        </w:rPr>
        <w:t xml:space="preserve"> do pół godz. przed rozpoczęciem meczu</w:t>
      </w:r>
      <w:r w:rsidRPr="001D28DE">
        <w:rPr>
          <w:rFonts w:ascii="Calibri" w:hAnsi="Calibri"/>
          <w:color w:val="000000"/>
        </w:rPr>
        <w:t xml:space="preserve"> i po pokwitowaniu odbioru przez koordynatora.</w:t>
      </w:r>
      <w:r>
        <w:rPr>
          <w:rFonts w:ascii="Calibri" w:hAnsi="Calibri"/>
          <w:color w:val="000000"/>
        </w:rPr>
        <w:t xml:space="preserve"> </w:t>
      </w:r>
    </w:p>
    <w:p w:rsidR="00A769A9" w:rsidRPr="001D28DE" w:rsidRDefault="00A769A9" w:rsidP="001D28DE">
      <w:pPr>
        <w:rPr>
          <w:rFonts w:ascii="Calibri" w:hAnsi="Calibri"/>
          <w:color w:val="000000"/>
        </w:rPr>
      </w:pPr>
    </w:p>
    <w:p w:rsidR="00A769A9" w:rsidRPr="001D28DE" w:rsidRDefault="00A769A9" w:rsidP="001D28DE">
      <w:pPr>
        <w:jc w:val="both"/>
        <w:rPr>
          <w:rFonts w:ascii="Calibri" w:hAnsi="Calibri"/>
          <w:color w:val="000000"/>
        </w:rPr>
      </w:pPr>
      <w:r w:rsidRPr="001D28DE">
        <w:rPr>
          <w:rFonts w:ascii="Calibri" w:hAnsi="Calibri"/>
          <w:color w:val="000000"/>
        </w:rPr>
        <w:t xml:space="preserve">Z uwagi na fakt, że </w:t>
      </w:r>
      <w:r>
        <w:rPr>
          <w:rFonts w:ascii="Calibri" w:hAnsi="Calibri"/>
          <w:color w:val="000000"/>
        </w:rPr>
        <w:t xml:space="preserve">organizatorzy </w:t>
      </w:r>
      <w:r w:rsidRPr="001D28DE">
        <w:rPr>
          <w:rFonts w:ascii="Calibri" w:hAnsi="Calibri"/>
          <w:color w:val="000000"/>
        </w:rPr>
        <w:t>imprez</w:t>
      </w:r>
      <w:r>
        <w:rPr>
          <w:rFonts w:ascii="Calibri" w:hAnsi="Calibri"/>
          <w:color w:val="000000"/>
        </w:rPr>
        <w:t>y prowadzą</w:t>
      </w:r>
      <w:r w:rsidRPr="001D28DE">
        <w:rPr>
          <w:rFonts w:ascii="Calibri" w:hAnsi="Calibri"/>
          <w:color w:val="000000"/>
        </w:rPr>
        <w:t xml:space="preserve"> </w:t>
      </w:r>
      <w:r>
        <w:rPr>
          <w:rFonts w:ascii="Calibri" w:hAnsi="Calibri"/>
          <w:color w:val="000000"/>
        </w:rPr>
        <w:t>także dystrybucję płatnych biletów na mecze,</w:t>
      </w:r>
      <w:r w:rsidRPr="001D28DE">
        <w:rPr>
          <w:rFonts w:ascii="Calibri" w:hAnsi="Calibri"/>
          <w:color w:val="000000"/>
        </w:rPr>
        <w:t xml:space="preserve"> obowiązuje </w:t>
      </w:r>
      <w:r>
        <w:rPr>
          <w:rFonts w:ascii="Calibri" w:hAnsi="Calibri"/>
          <w:color w:val="000000"/>
        </w:rPr>
        <w:t>bezwzględny</w:t>
      </w:r>
      <w:r w:rsidRPr="001D28DE">
        <w:rPr>
          <w:rFonts w:ascii="Calibri" w:hAnsi="Calibri"/>
          <w:color w:val="000000"/>
        </w:rPr>
        <w:t xml:space="preserve"> zakaz odsprzedaży przekazanych bezpłatnie biletów. Nie zastosowanie się do tego wymogu może powodo</w:t>
      </w:r>
      <w:r>
        <w:rPr>
          <w:rFonts w:ascii="Calibri" w:hAnsi="Calibri"/>
          <w:color w:val="000000"/>
        </w:rPr>
        <w:t>wać zarówno utratę biletu, jak i </w:t>
      </w:r>
      <w:r w:rsidRPr="001D28DE">
        <w:rPr>
          <w:rFonts w:ascii="Calibri" w:hAnsi="Calibri"/>
          <w:color w:val="000000"/>
        </w:rPr>
        <w:t xml:space="preserve">konsekwencje </w:t>
      </w:r>
      <w:r>
        <w:rPr>
          <w:rFonts w:ascii="Calibri" w:hAnsi="Calibri"/>
          <w:color w:val="000000"/>
        </w:rPr>
        <w:t xml:space="preserve">związane z </w:t>
      </w:r>
      <w:r w:rsidRPr="001D28DE">
        <w:rPr>
          <w:rFonts w:ascii="Calibri" w:hAnsi="Calibri"/>
          <w:color w:val="000000"/>
        </w:rPr>
        <w:t>nieuprawnion</w:t>
      </w:r>
      <w:r>
        <w:rPr>
          <w:rFonts w:ascii="Calibri" w:hAnsi="Calibri"/>
          <w:color w:val="000000"/>
        </w:rPr>
        <w:t>ym</w:t>
      </w:r>
      <w:r w:rsidRPr="001D28DE">
        <w:rPr>
          <w:rFonts w:ascii="Calibri" w:hAnsi="Calibri"/>
          <w:color w:val="000000"/>
        </w:rPr>
        <w:t xml:space="preserve"> handl</w:t>
      </w:r>
      <w:r>
        <w:rPr>
          <w:rFonts w:ascii="Calibri" w:hAnsi="Calibri"/>
          <w:color w:val="000000"/>
        </w:rPr>
        <w:t>em</w:t>
      </w:r>
      <w:r w:rsidRPr="001D28DE">
        <w:rPr>
          <w:rFonts w:ascii="Calibri" w:hAnsi="Calibri"/>
          <w:color w:val="000000"/>
        </w:rPr>
        <w:t xml:space="preserve">. </w:t>
      </w:r>
    </w:p>
    <w:p w:rsidR="00A769A9" w:rsidRPr="001D28DE" w:rsidRDefault="00A769A9" w:rsidP="001D28DE">
      <w:pPr>
        <w:jc w:val="both"/>
        <w:rPr>
          <w:rFonts w:ascii="Calibri" w:hAnsi="Calibri"/>
          <w:color w:val="000000"/>
        </w:rPr>
      </w:pPr>
      <w:r w:rsidRPr="001D28DE">
        <w:rPr>
          <w:rFonts w:ascii="Calibri" w:hAnsi="Calibri"/>
          <w:color w:val="000000"/>
        </w:rPr>
        <w:t>Szkoły, które nie odbiorą zamówionych biletów tracą</w:t>
      </w:r>
      <w:r>
        <w:rPr>
          <w:rFonts w:ascii="Calibri" w:hAnsi="Calibri"/>
          <w:color w:val="000000"/>
        </w:rPr>
        <w:t xml:space="preserve"> uprawnienia do ich nabywania w </w:t>
      </w:r>
      <w:r w:rsidRPr="001D28DE">
        <w:rPr>
          <w:rFonts w:ascii="Calibri" w:hAnsi="Calibri"/>
          <w:color w:val="000000"/>
        </w:rPr>
        <w:t xml:space="preserve">kolejnych zamówionych terminach. </w:t>
      </w:r>
    </w:p>
    <w:p w:rsidR="00A769A9" w:rsidRPr="001D28DE" w:rsidRDefault="00A769A9" w:rsidP="001D28DE">
      <w:pPr>
        <w:jc w:val="both"/>
        <w:rPr>
          <w:rFonts w:ascii="Calibri" w:hAnsi="Calibri"/>
          <w:color w:val="000000"/>
        </w:rPr>
      </w:pPr>
      <w:r w:rsidRPr="001D28DE">
        <w:rPr>
          <w:rFonts w:ascii="Calibri" w:hAnsi="Calibri"/>
          <w:color w:val="000000"/>
        </w:rPr>
        <w:t xml:space="preserve">Każdy bilet jest oznakowany na konkretne miejsce w sektorze, który </w:t>
      </w:r>
      <w:r>
        <w:rPr>
          <w:rFonts w:ascii="Calibri" w:hAnsi="Calibri"/>
          <w:color w:val="000000"/>
        </w:rPr>
        <w:t xml:space="preserve">to sektor </w:t>
      </w:r>
      <w:r w:rsidRPr="001D28DE">
        <w:rPr>
          <w:rFonts w:ascii="Calibri" w:hAnsi="Calibri"/>
          <w:color w:val="000000"/>
        </w:rPr>
        <w:t>będzie kibicował drużynie w</w:t>
      </w:r>
      <w:r>
        <w:rPr>
          <w:rFonts w:ascii="Calibri" w:hAnsi="Calibri"/>
          <w:color w:val="000000"/>
        </w:rPr>
        <w:t xml:space="preserve">skazanej </w:t>
      </w:r>
      <w:r w:rsidRPr="001D28DE">
        <w:rPr>
          <w:rFonts w:ascii="Calibri" w:hAnsi="Calibri"/>
          <w:color w:val="000000"/>
        </w:rPr>
        <w:t>przez MOS</w:t>
      </w:r>
      <w:r>
        <w:rPr>
          <w:rFonts w:ascii="Calibri" w:hAnsi="Calibri"/>
          <w:color w:val="000000"/>
        </w:rPr>
        <w:t xml:space="preserve"> Kraków Wschód</w:t>
      </w:r>
      <w:r w:rsidRPr="001D28DE">
        <w:rPr>
          <w:rFonts w:ascii="Calibri" w:hAnsi="Calibri"/>
          <w:color w:val="000000"/>
        </w:rPr>
        <w:t xml:space="preserve">. Młodzież przed meczem otrzyma </w:t>
      </w:r>
      <w:r>
        <w:rPr>
          <w:rFonts w:ascii="Calibri" w:hAnsi="Calibri"/>
          <w:color w:val="000000"/>
        </w:rPr>
        <w:t xml:space="preserve">od organizatorów </w:t>
      </w:r>
      <w:r w:rsidRPr="001D28DE">
        <w:rPr>
          <w:rFonts w:ascii="Calibri" w:hAnsi="Calibri"/>
          <w:color w:val="000000"/>
        </w:rPr>
        <w:t xml:space="preserve">gadżety do kibicowania </w:t>
      </w:r>
      <w:r>
        <w:rPr>
          <w:rFonts w:ascii="Calibri" w:hAnsi="Calibri"/>
          <w:color w:val="000000"/>
        </w:rPr>
        <w:t xml:space="preserve">- </w:t>
      </w:r>
      <w:r w:rsidRPr="001D28DE">
        <w:rPr>
          <w:rFonts w:ascii="Calibri" w:hAnsi="Calibri"/>
          <w:color w:val="000000"/>
        </w:rPr>
        <w:t xml:space="preserve">chorągiewki. </w:t>
      </w:r>
    </w:p>
    <w:p w:rsidR="00A769A9" w:rsidRPr="001D28DE" w:rsidRDefault="00A769A9" w:rsidP="001D28DE">
      <w:pPr>
        <w:rPr>
          <w:rFonts w:ascii="Calibri" w:hAnsi="Calibri"/>
          <w:color w:val="000000"/>
        </w:rPr>
      </w:pPr>
    </w:p>
    <w:p w:rsidR="00A769A9" w:rsidRDefault="00A769A9" w:rsidP="001D28DE">
      <w:pPr>
        <w:jc w:val="both"/>
        <w:rPr>
          <w:rFonts w:ascii="Calibri" w:hAnsi="Calibri"/>
          <w:color w:val="000000"/>
        </w:rPr>
      </w:pPr>
      <w:r w:rsidRPr="001D28DE">
        <w:rPr>
          <w:rFonts w:ascii="Calibri" w:hAnsi="Calibri"/>
          <w:color w:val="000000"/>
        </w:rPr>
        <w:t xml:space="preserve">Wyjaśniamy, że Komitet Organizacyjny ze względów bezpieczeństwa, a także ewentualnych prób zarówno kopiowania i odsprzedawania </w:t>
      </w:r>
      <w:r>
        <w:rPr>
          <w:rFonts w:ascii="Calibri" w:hAnsi="Calibri"/>
          <w:color w:val="000000"/>
        </w:rPr>
        <w:t xml:space="preserve">biletów, </w:t>
      </w:r>
      <w:r w:rsidRPr="001D28DE">
        <w:rPr>
          <w:rFonts w:ascii="Calibri" w:hAnsi="Calibri"/>
          <w:color w:val="000000"/>
        </w:rPr>
        <w:t xml:space="preserve">zdecydował </w:t>
      </w:r>
      <w:r>
        <w:rPr>
          <w:rFonts w:ascii="Calibri" w:hAnsi="Calibri"/>
          <w:color w:val="000000"/>
        </w:rPr>
        <w:t xml:space="preserve">się </w:t>
      </w:r>
      <w:r w:rsidRPr="001D28DE">
        <w:rPr>
          <w:rFonts w:ascii="Calibri" w:hAnsi="Calibri"/>
          <w:color w:val="000000"/>
        </w:rPr>
        <w:t xml:space="preserve">na taką formę ich przekazania młodzieży krakowskich szkół. Licząc na </w:t>
      </w:r>
      <w:r>
        <w:rPr>
          <w:rFonts w:ascii="Calibri" w:hAnsi="Calibri"/>
          <w:color w:val="000000"/>
        </w:rPr>
        <w:t>zrozumienie</w:t>
      </w:r>
      <w:r w:rsidRPr="001D28DE">
        <w:rPr>
          <w:rFonts w:ascii="Calibri" w:hAnsi="Calibri"/>
          <w:color w:val="000000"/>
        </w:rPr>
        <w:t xml:space="preserve"> i </w:t>
      </w:r>
      <w:r>
        <w:rPr>
          <w:rFonts w:ascii="Calibri" w:hAnsi="Calibri"/>
          <w:color w:val="000000"/>
        </w:rPr>
        <w:t>chęć respektowania</w:t>
      </w:r>
      <w:r w:rsidRPr="001D28DE">
        <w:rPr>
          <w:rFonts w:ascii="Calibri" w:hAnsi="Calibri"/>
          <w:color w:val="000000"/>
        </w:rPr>
        <w:t xml:space="preserve"> zarządzonej formy otrzymania bezpłatnych wejściówek</w:t>
      </w:r>
      <w:r>
        <w:rPr>
          <w:rFonts w:ascii="Calibri" w:hAnsi="Calibri"/>
          <w:color w:val="000000"/>
        </w:rPr>
        <w:t>,</w:t>
      </w:r>
      <w:r w:rsidRPr="001D28DE">
        <w:rPr>
          <w:rFonts w:ascii="Calibri" w:hAnsi="Calibri"/>
          <w:color w:val="000000"/>
        </w:rPr>
        <w:t xml:space="preserve"> życzymy </w:t>
      </w:r>
      <w:r>
        <w:rPr>
          <w:rFonts w:ascii="Calibri" w:hAnsi="Calibri"/>
          <w:color w:val="000000"/>
        </w:rPr>
        <w:t xml:space="preserve">Państwu </w:t>
      </w:r>
      <w:r w:rsidRPr="001D28DE">
        <w:rPr>
          <w:rFonts w:ascii="Calibri" w:hAnsi="Calibri"/>
          <w:color w:val="000000"/>
        </w:rPr>
        <w:t>wielu emocji sportowych na imprezie, która będzie wizytówką naszego miasta.</w:t>
      </w:r>
    </w:p>
    <w:p w:rsidR="00A769A9" w:rsidRDefault="00A769A9" w:rsidP="001D28DE">
      <w:pPr>
        <w:jc w:val="both"/>
        <w:rPr>
          <w:rFonts w:ascii="Calibri" w:hAnsi="Calibri"/>
          <w:color w:val="000000"/>
        </w:rPr>
      </w:pPr>
    </w:p>
    <w:p w:rsidR="00A769A9" w:rsidRDefault="00A769A9" w:rsidP="00377AE8">
      <w:pPr>
        <w:ind w:right="-648"/>
        <w:jc w:val="center"/>
        <w:rPr>
          <w:rFonts w:ascii="Calibri" w:hAnsi="Calibri"/>
        </w:rPr>
      </w:pPr>
      <w:r w:rsidRPr="00377AE8">
        <w:rPr>
          <w:rFonts w:ascii="Calibri" w:hAnsi="Calibri"/>
        </w:rPr>
        <w:t>Dyrektor Międzyszkolnego Ośrodka Sportowego</w:t>
      </w:r>
    </w:p>
    <w:p w:rsidR="00A769A9" w:rsidRDefault="00A769A9" w:rsidP="00377AE8">
      <w:pPr>
        <w:ind w:right="-648"/>
        <w:jc w:val="center"/>
        <w:rPr>
          <w:rFonts w:ascii="Calibri" w:hAnsi="Calibri"/>
        </w:rPr>
      </w:pPr>
      <w:r w:rsidRPr="00377AE8">
        <w:rPr>
          <w:rFonts w:ascii="Calibri" w:hAnsi="Calibri"/>
        </w:rPr>
        <w:t>Kraków Wschód</w:t>
      </w:r>
    </w:p>
    <w:p w:rsidR="00A769A9" w:rsidRPr="00377AE8" w:rsidRDefault="00A769A9" w:rsidP="00377AE8">
      <w:pPr>
        <w:ind w:right="-648"/>
        <w:jc w:val="center"/>
        <w:rPr>
          <w:rFonts w:ascii="Calibri" w:hAnsi="Calibri"/>
        </w:rPr>
      </w:pPr>
      <w:r w:rsidRPr="00377AE8">
        <w:rPr>
          <w:rFonts w:ascii="Calibri" w:hAnsi="Calibri"/>
        </w:rPr>
        <w:t>Rafał Mikoś</w:t>
      </w:r>
      <w:bookmarkStart w:id="0" w:name="_GoBack"/>
      <w:bookmarkEnd w:id="0"/>
    </w:p>
    <w:sectPr w:rsidR="00A769A9" w:rsidRPr="00377AE8" w:rsidSect="00B35E62">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9A9" w:rsidRDefault="00A769A9" w:rsidP="00AD3858">
      <w:r>
        <w:separator/>
      </w:r>
    </w:p>
  </w:endnote>
  <w:endnote w:type="continuationSeparator" w:id="0">
    <w:p w:rsidR="00A769A9" w:rsidRDefault="00A769A9" w:rsidP="00AD38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9A9" w:rsidRDefault="00A769A9" w:rsidP="00AD3858">
      <w:r>
        <w:separator/>
      </w:r>
    </w:p>
  </w:footnote>
  <w:footnote w:type="continuationSeparator" w:id="0">
    <w:p w:rsidR="00A769A9" w:rsidRDefault="00A769A9" w:rsidP="00AD38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9A9" w:rsidRPr="00015EAC" w:rsidRDefault="00A769A9" w:rsidP="00AD3858">
    <w:pPr>
      <w:ind w:left="1276" w:right="-648"/>
      <w:rPr>
        <w:rFonts w:ascii="Calibri" w:hAnsi="Calibri"/>
        <w:b/>
        <w:bCs/>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http://moskrakus.vipserv.org/wp-content/themes/mos2/images/logo-nom.png" style="position:absolute;left:0;text-align:left;margin-left:5in;margin-top:-17.4pt;width:159.75pt;height:98.25pt;z-index:-251658752;visibility:visible">
          <v:imagedata r:id="rId1" o:title=""/>
        </v:shape>
      </w:pict>
    </w:r>
    <w:r>
      <w:rPr>
        <w:noProof/>
      </w:rPr>
      <w:pict>
        <v:shape id="Obraz 5" o:spid="_x0000_s2050" type="#_x0000_t75" style="position:absolute;left:0;text-align:left;margin-left:-54pt;margin-top:-17.4pt;width:109.5pt;height:118.5pt;z-index:-251657728;visibility:visible" wrapcoords="10800 1641 8137 2187 4586 3418 1479 7519 1184 12441 1627 12577 6066 12577 6066 14765 3255 15038 3255 16678 4734 17225 7989 18866 11688 19003 12279 19003 13315 19003 17458 17362 17458 16952 18493 15858 18197 15175 16422 14765 15978 12577 20121 12577 20712 12304 20416 6972 18937 6015 18641 5468 17162 3418 13907 2187 11392 1641 10800 1641">
          <v:imagedata r:id="rId2" o:title=""/>
          <w10:wrap type="tight"/>
        </v:shape>
      </w:pict>
    </w:r>
    <w:r w:rsidRPr="00015EAC">
      <w:rPr>
        <w:rFonts w:ascii="Calibri" w:hAnsi="Calibri"/>
        <w:b/>
        <w:bCs/>
        <w:color w:val="000000"/>
      </w:rPr>
      <w:t>MIĘDZYSZKOLNY  OŚRODEK  SPORTOWY</w:t>
    </w:r>
  </w:p>
  <w:p w:rsidR="00A769A9" w:rsidRPr="00015EAC" w:rsidRDefault="00A769A9" w:rsidP="00AD3858">
    <w:pPr>
      <w:pStyle w:val="BodyTextIndent"/>
      <w:tabs>
        <w:tab w:val="left" w:pos="1276"/>
      </w:tabs>
      <w:ind w:left="1276" w:right="5"/>
      <w:rPr>
        <w:rFonts w:ascii="Calibri" w:hAnsi="Calibri"/>
        <w:b/>
        <w:bCs/>
        <w:color w:val="000000"/>
        <w:sz w:val="30"/>
        <w:szCs w:val="30"/>
      </w:rPr>
    </w:pPr>
    <w:r w:rsidRPr="00015EAC">
      <w:rPr>
        <w:rFonts w:ascii="Calibri" w:hAnsi="Calibri"/>
        <w:b/>
        <w:bCs/>
        <w:color w:val="000000"/>
      </w:rPr>
      <w:t>KRAKÓW  -  WSCHÓD</w:t>
    </w:r>
  </w:p>
  <w:p w:rsidR="00A769A9" w:rsidRPr="0085612E" w:rsidRDefault="00A769A9" w:rsidP="00AD3858">
    <w:pPr>
      <w:pStyle w:val="BodyTextIndent"/>
      <w:tabs>
        <w:tab w:val="left" w:pos="1276"/>
      </w:tabs>
      <w:ind w:left="1276" w:right="5"/>
      <w:rPr>
        <w:rFonts w:ascii="Calibri" w:hAnsi="Calibri"/>
        <w:b/>
        <w:bCs/>
        <w:color w:val="000000"/>
        <w:sz w:val="30"/>
        <w:szCs w:val="30"/>
        <w:lang w:val="en-US"/>
      </w:rPr>
    </w:pPr>
    <w:r w:rsidRPr="00015EAC">
      <w:rPr>
        <w:rFonts w:ascii="Calibri" w:hAnsi="Calibri"/>
        <w:bCs/>
        <w:color w:val="000000"/>
        <w:sz w:val="28"/>
        <w:szCs w:val="28"/>
      </w:rPr>
      <w:t xml:space="preserve">31-950  Kraków, os. </w:t>
    </w:r>
    <w:r w:rsidRPr="0085612E">
      <w:rPr>
        <w:rFonts w:ascii="Calibri" w:hAnsi="Calibri"/>
        <w:bCs/>
        <w:color w:val="000000"/>
        <w:sz w:val="28"/>
        <w:szCs w:val="28"/>
        <w:lang w:val="en-US"/>
      </w:rPr>
      <w:t>ZGODY 13 a</w:t>
    </w:r>
  </w:p>
  <w:p w:rsidR="00A769A9" w:rsidRPr="00F065DB" w:rsidRDefault="00A769A9" w:rsidP="00AD3858">
    <w:pPr>
      <w:pStyle w:val="BodyText"/>
      <w:tabs>
        <w:tab w:val="left" w:pos="1276"/>
      </w:tabs>
      <w:spacing w:after="0"/>
      <w:ind w:left="1276"/>
      <w:rPr>
        <w:rFonts w:ascii="Calibri" w:hAnsi="Calibri"/>
        <w:bCs/>
        <w:lang w:val="de-DE"/>
      </w:rPr>
    </w:pPr>
    <w:r w:rsidRPr="00015EAC">
      <w:rPr>
        <w:rFonts w:ascii="Calibri" w:hAnsi="Calibri"/>
        <w:bCs/>
        <w:color w:val="000000"/>
        <w:lang w:val="en-US"/>
      </w:rPr>
      <w:t>tel./faks  (0-12) 644-22-72</w:t>
    </w:r>
    <w:r w:rsidRPr="00015EAC">
      <w:rPr>
        <w:rFonts w:ascii="Calibri" w:hAnsi="Calibri"/>
        <w:bCs/>
        <w:color w:val="000000"/>
        <w:lang w:val="en-US"/>
      </w:rPr>
      <w:tab/>
      <w:t xml:space="preserve">tel.  </w:t>
    </w:r>
    <w:r w:rsidRPr="00015EAC">
      <w:rPr>
        <w:rFonts w:ascii="Calibri" w:hAnsi="Calibri"/>
        <w:bCs/>
        <w:color w:val="000000"/>
        <w:lang w:val="de-DE"/>
      </w:rPr>
      <w:t>(0-12) 644-19-77</w:t>
    </w:r>
    <w:r>
      <w:rPr>
        <w:rFonts w:ascii="Calibri" w:hAnsi="Calibri"/>
        <w:bCs/>
        <w:lang w:val="de-DE"/>
      </w:rPr>
      <w:fldChar w:fldCharType="begin"/>
    </w:r>
    <w:r>
      <w:rPr>
        <w:rFonts w:ascii="Calibri" w:hAnsi="Calibri"/>
        <w:bCs/>
        <w:lang w:val="de-DE"/>
      </w:rPr>
      <w:instrText xml:space="preserve"> HYPERLINK "http://</w:instrText>
    </w:r>
  </w:p>
  <w:p w:rsidR="00A769A9" w:rsidRPr="00300005" w:rsidRDefault="00A769A9" w:rsidP="00AD3858">
    <w:pPr>
      <w:pStyle w:val="BodyText"/>
      <w:tabs>
        <w:tab w:val="left" w:pos="1276"/>
      </w:tabs>
      <w:spacing w:after="0"/>
      <w:ind w:left="1276"/>
      <w:rPr>
        <w:rStyle w:val="Hyperlink"/>
        <w:rFonts w:ascii="Calibri" w:hAnsi="Calibri"/>
        <w:bCs/>
        <w:lang w:val="de-DE"/>
      </w:rPr>
    </w:pPr>
    <w:r w:rsidRPr="00F065DB">
      <w:rPr>
        <w:rFonts w:ascii="Calibri" w:hAnsi="Calibri"/>
        <w:bCs/>
        <w:lang w:val="de-DE"/>
      </w:rPr>
      <w:instrText xml:space="preserve">   www.moswschod.pl</w:instrText>
    </w:r>
    <w:r>
      <w:rPr>
        <w:rFonts w:ascii="Calibri" w:hAnsi="Calibri"/>
        <w:bCs/>
        <w:lang w:val="de-DE"/>
      </w:rPr>
      <w:instrText xml:space="preserve">" </w:instrText>
    </w:r>
    <w:r>
      <w:rPr>
        <w:rFonts w:ascii="Calibri" w:hAnsi="Calibri"/>
        <w:bCs/>
        <w:lang w:val="de-DE"/>
      </w:rPr>
      <w:fldChar w:fldCharType="separate"/>
    </w:r>
  </w:p>
  <w:p w:rsidR="00A769A9" w:rsidRDefault="00A769A9" w:rsidP="00AD3858">
    <w:pPr>
      <w:pStyle w:val="BodyText"/>
      <w:tabs>
        <w:tab w:val="left" w:pos="1276"/>
      </w:tabs>
      <w:spacing w:after="0"/>
      <w:ind w:left="1276"/>
      <w:rPr>
        <w:lang w:val="en-US"/>
      </w:rPr>
    </w:pPr>
    <w:r w:rsidRPr="00300005">
      <w:rPr>
        <w:rStyle w:val="Hyperlink"/>
        <w:rFonts w:ascii="Calibri" w:hAnsi="Calibri"/>
        <w:bCs/>
        <w:lang w:val="de-DE"/>
      </w:rPr>
      <w:t xml:space="preserve">   www.moswschod.pl</w:t>
    </w:r>
    <w:r>
      <w:rPr>
        <w:rFonts w:ascii="Calibri" w:hAnsi="Calibri"/>
        <w:bCs/>
        <w:lang w:val="de-DE"/>
      </w:rPr>
      <w:fldChar w:fldCharType="end"/>
    </w:r>
    <w:r w:rsidRPr="00015EAC">
      <w:rPr>
        <w:rFonts w:ascii="Calibri" w:hAnsi="Calibri"/>
        <w:bCs/>
        <w:color w:val="000000"/>
        <w:u w:val="single"/>
        <w:lang w:val="de-DE"/>
      </w:rPr>
      <w:t xml:space="preserve"> e-mail</w:t>
    </w:r>
    <w:r>
      <w:rPr>
        <w:rFonts w:ascii="Calibri" w:hAnsi="Calibri"/>
        <w:bCs/>
        <w:color w:val="000000"/>
        <w:u w:val="single"/>
        <w:lang w:val="de-DE"/>
      </w:rPr>
      <w:t>:</w:t>
    </w:r>
    <w:r w:rsidRPr="00015EAC">
      <w:rPr>
        <w:rFonts w:ascii="Calibri" w:hAnsi="Calibri"/>
        <w:bCs/>
        <w:color w:val="000000"/>
        <w:u w:val="single"/>
        <w:lang w:val="de-DE"/>
      </w:rPr>
      <w:t xml:space="preserve"> </w:t>
    </w:r>
    <w:hyperlink r:id="rId3" w:history="1">
      <w:r w:rsidRPr="00300005">
        <w:rPr>
          <w:rStyle w:val="Hyperlink"/>
          <w:rFonts w:ascii="Calibri" w:hAnsi="Calibri"/>
          <w:bCs/>
          <w:lang w:val="de-DE"/>
        </w:rPr>
        <w:t>sekretariat@moswschod.pl</w:t>
      </w:r>
    </w:hyperlink>
    <w:r w:rsidRPr="0085612E">
      <w:rPr>
        <w:lang w:val="en-US"/>
      </w:rPr>
      <w:t xml:space="preserve"> </w:t>
    </w:r>
  </w:p>
  <w:p w:rsidR="00A769A9" w:rsidRPr="00AD3858" w:rsidRDefault="00A769A9" w:rsidP="00AD3858">
    <w:pPr>
      <w:pStyle w:val="BodyText"/>
      <w:tabs>
        <w:tab w:val="left" w:pos="993"/>
      </w:tabs>
      <w:spacing w:after="0"/>
      <w:ind w:left="1134"/>
      <w:rPr>
        <w:rFonts w:ascii="Calibri" w:hAnsi="Calibri"/>
        <w:b/>
        <w:bCs/>
        <w:color w:val="000000"/>
        <w:u w:val="single"/>
        <w:lang w:val="de-DE"/>
      </w:rPr>
    </w:pPr>
    <w:r>
      <w:rPr>
        <w:noProof/>
      </w:rPr>
      <w:pict>
        <v:shapetype id="_x0000_t32" coordsize="21600,21600" o:spt="32" o:oned="t" path="m,l21600,21600e" filled="f">
          <v:path arrowok="t" fillok="f" o:connecttype="none"/>
          <o:lock v:ext="edit" shapetype="t"/>
        </v:shapetype>
        <v:shape id="AutoShape 1" o:spid="_x0000_s2051" type="#_x0000_t32" style="position:absolute;left:0;text-align:left;margin-left:57.25pt;margin-top:3.65pt;width:324.3pt;height:.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cMIAIAAD0EAAAOAAAAZHJzL2Uyb0RvYy54bWysU8GO2jAQvVfqP1i+QxI2UIgIq1UCvWy7&#10;SLv9AGM7idXEtmxDQFX/vWMn0NJeqqocjB3PvHkz73n9eO5adOLGCiVznExjjLikiglZ5/jL226y&#10;xMg6IhlpleQ5vnCLHzfv3617nfGZalTLuEEAIm3W6xw3zuksiixteEfsVGku4bJSpiMOjqaOmCE9&#10;oHdtNIvjRdQrw7RRlFsLX8vhEm8CflVx6l6qynKH2hwDNxdWE9aDX6PNmmS1IboRdKRB/oFFR4SE&#10;ojeokjiCjkb8AdUJapRVlZtS1UWqqgTloQfoJol/6+a1IZqHXmA4Vt/GZP8fLP182hskGGiHkSQd&#10;SPR0dCpURokfT69tBlGF3BvfID3LV/2s6FeLpCoaImsegt8uGnJDRnSX4g9WQ5FD/0kxiCGAH2Z1&#10;rkznIWEK6Bwkudwk4WeHKHxMk2S5SEA5CneLh7lnFJHsmqqNdR+56pDf5Ng6Q0TduEJJCdIrk4RC&#10;5PRs3ZB4TfB1pdqJtg0OaCXqc7yaz+YhwapWMH/pw6ypD0Vr0Il4D4XfyOIuzKijZAGs4YRtx70j&#10;oh32wLqVHg9aAzrjbjDJt1W82i63y3SSzhbbSRqX5eRpV6STxS75MC8fyqIok++eWpJmjWCMS8/u&#10;atgk/TtDjE9nsNrNsrcxRPfoYdBA9vofSAdtvZyDMQ6KXfbGj9bLDB4NweN78o/g13OI+vnqNz8A&#10;AAD//wMAUEsDBBQABgAIAAAAIQAeki3/2wAAAAcBAAAPAAAAZHJzL2Rvd25yZXYueG1sTI7NTsMw&#10;EITvSLyDtUhcEHXSXwhxqgqJA0faSly38ZIE4nUUO03o07Oc4DajGc18+XZyrTpTHxrPBtJZAoq4&#10;9LbhysDx8HL/ACpEZIutZzLwTQG2xfVVjpn1I7/ReR8rJSMcMjRQx9hlWoeyJodh5jtiyT587zCK&#10;7Sttexxl3LV6niRr7bBheaixo+eayq/94AxQGFZpsnt01fH1Mt69zy+fY3cw5vZm2j2BijTFvzL8&#10;4gs6FMJ08gPboFrx6XIlVQObBSjJN+tFCuokYgm6yPV//uIHAAD//wMAUEsBAi0AFAAGAAgAAAAh&#10;ALaDOJL+AAAA4QEAABMAAAAAAAAAAAAAAAAAAAAAAFtDb250ZW50X1R5cGVzXS54bWxQSwECLQAU&#10;AAYACAAAACEAOP0h/9YAAACUAQAACwAAAAAAAAAAAAAAAAAvAQAAX3JlbHMvLnJlbHNQSwECLQAU&#10;AAYACAAAACEAQnnHDCACAAA9BAAADgAAAAAAAAAAAAAAAAAuAgAAZHJzL2Uyb0RvYy54bWxQSwEC&#10;LQAUAAYACAAAACEAHpIt/9sAAAAHAQAADwAAAAAAAAAAAAAAAAB6BAAAZHJzL2Rvd25yZXYueG1s&#10;UEsFBgAAAAAEAAQA8wAAAIIFAAAAAA==&#10;"/>
      </w:pict>
    </w:r>
    <w:r w:rsidRPr="00AD3858">
      <w:rPr>
        <w:b/>
        <w:lang w:val="en-US"/>
      </w:rPr>
      <w:t xml:space="preserve"> </w:t>
    </w:r>
  </w:p>
  <w:p w:rsidR="00A769A9" w:rsidRPr="0004357B" w:rsidRDefault="00A769A9" w:rsidP="00AD3858">
    <w:pPr>
      <w:tabs>
        <w:tab w:val="left" w:pos="3375"/>
      </w:tabs>
      <w:outlineLvl w:val="0"/>
      <w:rPr>
        <w:lang w:val="en-US"/>
      </w:rPr>
    </w:pPr>
    <w:r>
      <w:rPr>
        <w:lang w:val="en-US"/>
      </w:rPr>
      <w:t xml:space="preserve">  </w:t>
    </w:r>
  </w:p>
  <w:p w:rsidR="00A769A9" w:rsidRPr="0004357B" w:rsidRDefault="00A769A9" w:rsidP="00AD3858">
    <w:pPr>
      <w:ind w:right="-648"/>
      <w:rPr>
        <w:lang w:val="en-US"/>
      </w:rPr>
    </w:pPr>
  </w:p>
  <w:p w:rsidR="00A769A9" w:rsidRPr="0004357B" w:rsidRDefault="00A769A9">
    <w:pPr>
      <w:pStyle w:val="Header"/>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0A5"/>
    <w:rsid w:val="00015EAC"/>
    <w:rsid w:val="00024CE8"/>
    <w:rsid w:val="0004357B"/>
    <w:rsid w:val="00054073"/>
    <w:rsid w:val="00064503"/>
    <w:rsid w:val="000878C0"/>
    <w:rsid w:val="000A209C"/>
    <w:rsid w:val="000A4F40"/>
    <w:rsid w:val="000D1166"/>
    <w:rsid w:val="00136943"/>
    <w:rsid w:val="001540ED"/>
    <w:rsid w:val="001D28DE"/>
    <w:rsid w:val="001E1FE2"/>
    <w:rsid w:val="00253C62"/>
    <w:rsid w:val="002636E3"/>
    <w:rsid w:val="002B36FA"/>
    <w:rsid w:val="002C0644"/>
    <w:rsid w:val="002E4793"/>
    <w:rsid w:val="00300005"/>
    <w:rsid w:val="0032038A"/>
    <w:rsid w:val="00377AE8"/>
    <w:rsid w:val="003F3EED"/>
    <w:rsid w:val="00404502"/>
    <w:rsid w:val="00425E0A"/>
    <w:rsid w:val="00460EF2"/>
    <w:rsid w:val="00467DC1"/>
    <w:rsid w:val="004F3376"/>
    <w:rsid w:val="005132EB"/>
    <w:rsid w:val="00515BAE"/>
    <w:rsid w:val="005517F7"/>
    <w:rsid w:val="00674620"/>
    <w:rsid w:val="00686C8C"/>
    <w:rsid w:val="006C4EA8"/>
    <w:rsid w:val="006C7E33"/>
    <w:rsid w:val="0070070C"/>
    <w:rsid w:val="00713EA5"/>
    <w:rsid w:val="00722F54"/>
    <w:rsid w:val="00756E66"/>
    <w:rsid w:val="00772AFA"/>
    <w:rsid w:val="007821B7"/>
    <w:rsid w:val="00784A63"/>
    <w:rsid w:val="00795B53"/>
    <w:rsid w:val="007D52E7"/>
    <w:rsid w:val="0085612E"/>
    <w:rsid w:val="00881AB1"/>
    <w:rsid w:val="008A023A"/>
    <w:rsid w:val="008E3B9B"/>
    <w:rsid w:val="009204BA"/>
    <w:rsid w:val="009216CC"/>
    <w:rsid w:val="009538EE"/>
    <w:rsid w:val="00964875"/>
    <w:rsid w:val="00975629"/>
    <w:rsid w:val="00A2149D"/>
    <w:rsid w:val="00A73CEE"/>
    <w:rsid w:val="00A769A9"/>
    <w:rsid w:val="00AB6E8D"/>
    <w:rsid w:val="00AC3F4C"/>
    <w:rsid w:val="00AD3858"/>
    <w:rsid w:val="00B023D7"/>
    <w:rsid w:val="00B35E62"/>
    <w:rsid w:val="00B530A5"/>
    <w:rsid w:val="00BB5788"/>
    <w:rsid w:val="00C52F75"/>
    <w:rsid w:val="00D200D5"/>
    <w:rsid w:val="00DD4224"/>
    <w:rsid w:val="00E04A63"/>
    <w:rsid w:val="00E07199"/>
    <w:rsid w:val="00E17D8F"/>
    <w:rsid w:val="00E4396B"/>
    <w:rsid w:val="00E70D8A"/>
    <w:rsid w:val="00E85517"/>
    <w:rsid w:val="00E94B32"/>
    <w:rsid w:val="00EB0681"/>
    <w:rsid w:val="00EB22C7"/>
    <w:rsid w:val="00ED12EE"/>
    <w:rsid w:val="00EE5521"/>
    <w:rsid w:val="00F065DB"/>
    <w:rsid w:val="00F652AE"/>
    <w:rsid w:val="00F77159"/>
    <w:rsid w:val="00F8132A"/>
    <w:rsid w:val="00F84DEF"/>
    <w:rsid w:val="00F86FCF"/>
    <w:rsid w:val="00FA357F"/>
    <w:rsid w:val="00FC2ED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62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6450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72AFA"/>
    <w:rPr>
      <w:rFonts w:cs="Times New Roman"/>
      <w:b/>
      <w:bCs/>
    </w:rPr>
  </w:style>
  <w:style w:type="character" w:styleId="Hyperlink">
    <w:name w:val="Hyperlink"/>
    <w:basedOn w:val="DefaultParagraphFont"/>
    <w:uiPriority w:val="99"/>
    <w:rsid w:val="00713EA5"/>
    <w:rPr>
      <w:rFonts w:cs="Times New Roman"/>
      <w:color w:val="0000FF"/>
      <w:u w:val="single"/>
    </w:rPr>
  </w:style>
  <w:style w:type="paragraph" w:styleId="BodyText">
    <w:name w:val="Body Text"/>
    <w:basedOn w:val="Normal"/>
    <w:link w:val="BodyTextChar"/>
    <w:uiPriority w:val="99"/>
    <w:rsid w:val="00713EA5"/>
    <w:pPr>
      <w:widowControl w:val="0"/>
      <w:suppressAutoHyphens/>
      <w:spacing w:after="120"/>
    </w:pPr>
  </w:style>
  <w:style w:type="character" w:customStyle="1" w:styleId="BodyTextChar">
    <w:name w:val="Body Text Char"/>
    <w:basedOn w:val="DefaultParagraphFont"/>
    <w:link w:val="BodyText"/>
    <w:uiPriority w:val="99"/>
    <w:locked/>
    <w:rsid w:val="00713EA5"/>
    <w:rPr>
      <w:rFonts w:eastAsia="Times New Roman" w:cs="Times New Roman"/>
      <w:sz w:val="24"/>
      <w:szCs w:val="24"/>
    </w:rPr>
  </w:style>
  <w:style w:type="paragraph" w:styleId="BodyTextIndent">
    <w:name w:val="Body Text Indent"/>
    <w:basedOn w:val="Normal"/>
    <w:link w:val="BodyTextIndentChar"/>
    <w:uiPriority w:val="99"/>
    <w:rsid w:val="00713EA5"/>
    <w:pPr>
      <w:widowControl w:val="0"/>
      <w:suppressAutoHyphens/>
      <w:ind w:left="9912"/>
    </w:pPr>
  </w:style>
  <w:style w:type="character" w:customStyle="1" w:styleId="BodyTextIndentChar">
    <w:name w:val="Body Text Indent Char"/>
    <w:basedOn w:val="DefaultParagraphFont"/>
    <w:link w:val="BodyTextIndent"/>
    <w:uiPriority w:val="99"/>
    <w:locked/>
    <w:rsid w:val="00713EA5"/>
    <w:rPr>
      <w:rFonts w:eastAsia="Times New Roman" w:cs="Times New Roman"/>
      <w:sz w:val="24"/>
      <w:szCs w:val="24"/>
    </w:rPr>
  </w:style>
  <w:style w:type="paragraph" w:styleId="Header">
    <w:name w:val="header"/>
    <w:basedOn w:val="Normal"/>
    <w:link w:val="HeaderChar"/>
    <w:uiPriority w:val="99"/>
    <w:rsid w:val="00AD3858"/>
    <w:pPr>
      <w:tabs>
        <w:tab w:val="center" w:pos="4536"/>
        <w:tab w:val="right" w:pos="9072"/>
      </w:tabs>
    </w:pPr>
  </w:style>
  <w:style w:type="character" w:customStyle="1" w:styleId="HeaderChar">
    <w:name w:val="Header Char"/>
    <w:basedOn w:val="DefaultParagraphFont"/>
    <w:link w:val="Header"/>
    <w:uiPriority w:val="99"/>
    <w:locked/>
    <w:rsid w:val="00AD3858"/>
    <w:rPr>
      <w:rFonts w:cs="Times New Roman"/>
      <w:sz w:val="24"/>
      <w:szCs w:val="24"/>
    </w:rPr>
  </w:style>
  <w:style w:type="paragraph" w:styleId="Footer">
    <w:name w:val="footer"/>
    <w:basedOn w:val="Normal"/>
    <w:link w:val="FooterChar"/>
    <w:uiPriority w:val="99"/>
    <w:rsid w:val="00AD3858"/>
    <w:pPr>
      <w:tabs>
        <w:tab w:val="center" w:pos="4536"/>
        <w:tab w:val="right" w:pos="9072"/>
      </w:tabs>
    </w:pPr>
  </w:style>
  <w:style w:type="character" w:customStyle="1" w:styleId="FooterChar">
    <w:name w:val="Footer Char"/>
    <w:basedOn w:val="DefaultParagraphFont"/>
    <w:link w:val="Footer"/>
    <w:uiPriority w:val="99"/>
    <w:locked/>
    <w:rsid w:val="00AD3858"/>
    <w:rPr>
      <w:rFonts w:cs="Times New Roman"/>
      <w:sz w:val="24"/>
      <w:szCs w:val="24"/>
    </w:rPr>
  </w:style>
  <w:style w:type="paragraph" w:styleId="BalloonText">
    <w:name w:val="Balloon Text"/>
    <w:basedOn w:val="Normal"/>
    <w:link w:val="BalloonTextChar"/>
    <w:uiPriority w:val="99"/>
    <w:rsid w:val="00AD3858"/>
    <w:rPr>
      <w:rFonts w:ascii="Tahoma" w:hAnsi="Tahoma" w:cs="Tahoma"/>
      <w:sz w:val="16"/>
      <w:szCs w:val="16"/>
    </w:rPr>
  </w:style>
  <w:style w:type="character" w:customStyle="1" w:styleId="BalloonTextChar">
    <w:name w:val="Balloon Text Char"/>
    <w:basedOn w:val="DefaultParagraphFont"/>
    <w:link w:val="BalloonText"/>
    <w:uiPriority w:val="99"/>
    <w:locked/>
    <w:rsid w:val="00AD38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4628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uro@kom.krakow.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sekretariat@moswschod.pl"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326</Words>
  <Characters>1962</Characters>
  <Application>Microsoft Office Outlook</Application>
  <DocSecurity>0</DocSecurity>
  <Lines>0</Lines>
  <Paragraphs>0</Paragraphs>
  <ScaleCrop>false</ScaleCrop>
  <Company>xxx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ZGŁOSZENIOWA UDZIAŁU W ZAWODACH</dc:title>
  <dc:subject/>
  <dc:creator>xxx</dc:creator>
  <cp:keywords/>
  <dc:description/>
  <cp:lastModifiedBy>Prezes ZMSZS </cp:lastModifiedBy>
  <cp:revision>2</cp:revision>
  <cp:lastPrinted>2015-02-03T10:34:00Z</cp:lastPrinted>
  <dcterms:created xsi:type="dcterms:W3CDTF">2015-04-14T11:02:00Z</dcterms:created>
  <dcterms:modified xsi:type="dcterms:W3CDTF">2015-04-14T11:02:00Z</dcterms:modified>
</cp:coreProperties>
</file>