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4C" w:rsidRPr="004E0B36" w:rsidRDefault="0038564C" w:rsidP="00A60A92">
      <w:pPr>
        <w:pStyle w:val="BodyTextIndent"/>
        <w:tabs>
          <w:tab w:val="left" w:pos="345"/>
        </w:tabs>
        <w:ind w:left="325" w:right="5"/>
        <w:rPr>
          <w:rFonts w:ascii="Calibri" w:hAnsi="Calibri"/>
          <w:b/>
          <w:b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alt="http://moskrakus.vipserv.org/wp-content/themes/mos2/images/logo-nom.png" style="position:absolute;left:0;text-align:left;margin-left:276.55pt;margin-top:-13.7pt;width:159.75pt;height:98.25pt;z-index:-251658752;visibility:visible">
            <v:imagedata r:id="rId5" o:title=""/>
          </v:shape>
        </w:pict>
      </w:r>
      <w:r>
        <w:rPr>
          <w:noProof/>
        </w:rPr>
        <w:pict>
          <v:shape id="Obraz 5" o:spid="_x0000_s1027" type="#_x0000_t75" style="position:absolute;left:0;text-align:left;margin-left:-47.25pt;margin-top:-18.95pt;width:109.5pt;height:118.5pt;z-index:-251657728;visibility:visible" wrapcoords="10800 1641 8137 2187 4586 3418 1479 7519 1184 12441 1627 12577 6066 12577 6066 14765 3255 15038 3255 16678 4734 17225 7989 18866 11688 19003 12279 19003 13315 19003 17458 17362 17458 16952 18493 15858 18197 15175 16422 14765 15978 12577 20121 12577 20712 12304 20416 6972 18937 6015 18641 5468 17162 3418 13907 2187 11392 1641 10800 1641">
            <v:imagedata r:id="rId6" o:title=""/>
            <w10:wrap type="tight"/>
          </v:shape>
        </w:pict>
      </w:r>
      <w:r>
        <w:rPr>
          <w:rFonts w:ascii="Calibri" w:hAnsi="Calibri"/>
          <w:b/>
          <w:bCs/>
          <w:color w:val="000000"/>
        </w:rPr>
        <w:t xml:space="preserve">  </w:t>
      </w:r>
      <w:r w:rsidRPr="004E0B36">
        <w:rPr>
          <w:rFonts w:ascii="Calibri" w:hAnsi="Calibri"/>
          <w:b/>
          <w:bCs/>
          <w:color w:val="000000"/>
        </w:rPr>
        <w:t>MIĘDZYSZKOLNY  OŚRODEK  SPORTOWY</w:t>
      </w:r>
    </w:p>
    <w:p w:rsidR="0038564C" w:rsidRDefault="0038564C" w:rsidP="004B6778">
      <w:pPr>
        <w:pStyle w:val="BodyTextIndent"/>
        <w:tabs>
          <w:tab w:val="left" w:pos="345"/>
        </w:tabs>
        <w:ind w:left="0" w:right="5"/>
        <w:rPr>
          <w:rFonts w:ascii="Calibri" w:hAnsi="Calibri"/>
          <w:b/>
          <w:bCs/>
          <w:color w:val="000000"/>
          <w:sz w:val="30"/>
          <w:szCs w:val="30"/>
        </w:rPr>
      </w:pPr>
      <w:r>
        <w:rPr>
          <w:rFonts w:ascii="Calibri" w:hAnsi="Calibri"/>
          <w:b/>
          <w:bCs/>
          <w:color w:val="000000"/>
        </w:rPr>
        <w:t xml:space="preserve"> </w:t>
      </w:r>
      <w:r w:rsidRPr="004E0B36">
        <w:rPr>
          <w:rFonts w:ascii="Calibri" w:hAnsi="Calibri"/>
          <w:b/>
          <w:bCs/>
          <w:color w:val="000000"/>
        </w:rPr>
        <w:t xml:space="preserve">KRAKÓW  -  </w:t>
      </w:r>
      <w:r>
        <w:rPr>
          <w:rFonts w:ascii="Calibri" w:hAnsi="Calibri"/>
          <w:b/>
          <w:bCs/>
          <w:color w:val="000000"/>
        </w:rPr>
        <w:t>WSCHÓD</w:t>
      </w:r>
    </w:p>
    <w:p w:rsidR="0038564C" w:rsidRPr="004B6778" w:rsidRDefault="0038564C" w:rsidP="00A60A92">
      <w:pPr>
        <w:pStyle w:val="BodyTextIndent"/>
        <w:tabs>
          <w:tab w:val="left" w:pos="345"/>
        </w:tabs>
        <w:ind w:left="325" w:right="5"/>
        <w:rPr>
          <w:rFonts w:ascii="Calibri" w:hAnsi="Calibri"/>
          <w:b/>
          <w:bCs/>
          <w:color w:val="000000"/>
          <w:sz w:val="28"/>
          <w:szCs w:val="30"/>
          <w:lang w:val="en-US"/>
        </w:rPr>
      </w:pPr>
      <w:r w:rsidRPr="004B6778">
        <w:rPr>
          <w:rFonts w:ascii="Calibri" w:hAnsi="Calibri"/>
          <w:bCs/>
          <w:color w:val="000000"/>
          <w:szCs w:val="28"/>
        </w:rPr>
        <w:t xml:space="preserve">31-950  Kraków, os. </w:t>
      </w:r>
      <w:r w:rsidRPr="004B6778">
        <w:rPr>
          <w:rFonts w:ascii="Calibri" w:hAnsi="Calibri"/>
          <w:bCs/>
          <w:color w:val="000000"/>
          <w:szCs w:val="28"/>
          <w:lang w:val="en-US"/>
        </w:rPr>
        <w:t>ZGODY 13 a</w:t>
      </w:r>
    </w:p>
    <w:p w:rsidR="0038564C" w:rsidRPr="00886840" w:rsidRDefault="0038564C" w:rsidP="00A60A92">
      <w:pPr>
        <w:pStyle w:val="BodyText"/>
        <w:spacing w:after="0"/>
        <w:ind w:left="709"/>
        <w:rPr>
          <w:rFonts w:ascii="Calibri" w:hAnsi="Calibri"/>
          <w:bCs/>
          <w:lang w:val="de-DE"/>
        </w:rPr>
      </w:pPr>
      <w:r w:rsidRPr="008904C6">
        <w:rPr>
          <w:rFonts w:ascii="Calibri" w:hAnsi="Calibri"/>
          <w:bCs/>
          <w:color w:val="000000"/>
          <w:lang w:val="en-US"/>
        </w:rPr>
        <w:t>tel./f</w:t>
      </w:r>
      <w:r>
        <w:rPr>
          <w:rFonts w:ascii="Calibri" w:hAnsi="Calibri"/>
          <w:bCs/>
          <w:color w:val="000000"/>
          <w:lang w:val="en-US"/>
        </w:rPr>
        <w:t xml:space="preserve">aks  12 644 22 72, </w:t>
      </w:r>
      <w:r w:rsidRPr="008904C6">
        <w:rPr>
          <w:rFonts w:ascii="Calibri" w:hAnsi="Calibri"/>
          <w:bCs/>
          <w:color w:val="000000"/>
          <w:lang w:val="en-US"/>
        </w:rPr>
        <w:t xml:space="preserve">tel.  </w:t>
      </w:r>
      <w:r>
        <w:rPr>
          <w:rFonts w:ascii="Calibri" w:hAnsi="Calibri"/>
          <w:bCs/>
          <w:color w:val="000000"/>
          <w:lang w:val="de-DE"/>
        </w:rPr>
        <w:t xml:space="preserve">12 644 19 </w:t>
      </w:r>
      <w:r w:rsidRPr="008904C6">
        <w:rPr>
          <w:rFonts w:ascii="Calibri" w:hAnsi="Calibri"/>
          <w:bCs/>
          <w:color w:val="000000"/>
          <w:lang w:val="de-DE"/>
        </w:rPr>
        <w:t>77</w:t>
      </w:r>
      <w:r>
        <w:rPr>
          <w:rFonts w:ascii="Calibri" w:hAnsi="Calibri"/>
          <w:bCs/>
          <w:lang w:val="de-DE"/>
        </w:rPr>
        <w:fldChar w:fldCharType="begin"/>
      </w:r>
      <w:r>
        <w:rPr>
          <w:rFonts w:ascii="Calibri" w:hAnsi="Calibri"/>
          <w:bCs/>
          <w:lang w:val="de-DE"/>
        </w:rPr>
        <w:instrText xml:space="preserve"> HYPERLINK "http://</w:instrText>
      </w:r>
    </w:p>
    <w:p w:rsidR="0038564C" w:rsidRPr="008904C6" w:rsidRDefault="0038564C" w:rsidP="00A60A92">
      <w:pPr>
        <w:pStyle w:val="BodyText"/>
        <w:spacing w:after="0"/>
        <w:ind w:left="709"/>
        <w:rPr>
          <w:rFonts w:ascii="Calibri" w:hAnsi="Calibri"/>
          <w:bCs/>
          <w:color w:val="000000"/>
          <w:u w:val="single"/>
          <w:lang w:val="de-DE"/>
        </w:rPr>
      </w:pPr>
      <w:r w:rsidRPr="00886840">
        <w:rPr>
          <w:rFonts w:ascii="Calibri" w:hAnsi="Calibri"/>
          <w:bCs/>
          <w:lang w:val="de-DE"/>
        </w:rPr>
        <w:instrText xml:space="preserve">   www.moswschod.pl</w:instrText>
      </w:r>
      <w:r>
        <w:rPr>
          <w:rFonts w:ascii="Calibri" w:hAnsi="Calibri"/>
          <w:bCs/>
          <w:lang w:val="de-DE"/>
        </w:rPr>
        <w:instrText xml:space="preserve">" </w:instrText>
      </w:r>
      <w:r>
        <w:rPr>
          <w:rFonts w:ascii="Calibri" w:hAnsi="Calibri"/>
          <w:bCs/>
          <w:lang w:val="de-DE"/>
        </w:rPr>
        <w:fldChar w:fldCharType="separate"/>
      </w:r>
      <w:r>
        <w:rPr>
          <w:rFonts w:ascii="Calibri" w:hAnsi="Calibri"/>
          <w:b/>
        </w:rPr>
        <w:t>Błąd! Nieprawidłowy odsyłacz typu hiperłącze.</w:t>
      </w:r>
      <w:r>
        <w:rPr>
          <w:rFonts w:ascii="Calibri" w:hAnsi="Calibri"/>
          <w:bCs/>
          <w:lang w:val="de-DE"/>
        </w:rPr>
        <w:fldChar w:fldCharType="end"/>
      </w:r>
      <w:r>
        <w:rPr>
          <w:rFonts w:ascii="Calibri" w:hAnsi="Calibri"/>
          <w:bCs/>
          <w:color w:val="000000"/>
          <w:u w:val="single"/>
          <w:lang w:val="de-DE"/>
        </w:rPr>
        <w:t xml:space="preserve"> </w:t>
      </w:r>
      <w:r w:rsidRPr="008904C6">
        <w:rPr>
          <w:rFonts w:ascii="Calibri" w:hAnsi="Calibri"/>
          <w:bCs/>
          <w:color w:val="000000"/>
          <w:u w:val="single"/>
          <w:lang w:val="de-DE"/>
        </w:rPr>
        <w:t>e-mail</w:t>
      </w:r>
      <w:r>
        <w:rPr>
          <w:rFonts w:ascii="Calibri" w:hAnsi="Calibri"/>
          <w:bCs/>
          <w:color w:val="000000"/>
          <w:u w:val="single"/>
          <w:lang w:val="de-DE"/>
        </w:rPr>
        <w:t>:</w:t>
      </w:r>
      <w:r w:rsidRPr="008904C6">
        <w:rPr>
          <w:rFonts w:ascii="Calibri" w:hAnsi="Calibri"/>
          <w:bCs/>
          <w:color w:val="000000"/>
          <w:u w:val="single"/>
          <w:lang w:val="de-DE"/>
        </w:rPr>
        <w:t xml:space="preserve"> </w:t>
      </w:r>
      <w:hyperlink r:id="rId7" w:history="1">
        <w:r w:rsidRPr="00E059C4">
          <w:rPr>
            <w:rStyle w:val="Hyperlink"/>
            <w:rFonts w:ascii="Calibri" w:hAnsi="Calibri"/>
            <w:bCs/>
            <w:lang w:val="de-DE"/>
          </w:rPr>
          <w:t>sekretariat@moswschod.pl</w:t>
        </w:r>
      </w:hyperlink>
      <w:r w:rsidRPr="004B6778">
        <w:rPr>
          <w:lang w:val="en-US"/>
        </w:rPr>
        <w:t xml:space="preserve"> </w:t>
      </w:r>
    </w:p>
    <w:p w:rsidR="0038564C" w:rsidRPr="00DF3C9A" w:rsidRDefault="0038564C" w:rsidP="00A60A92">
      <w:pPr>
        <w:tabs>
          <w:tab w:val="left" w:pos="3375"/>
        </w:tabs>
        <w:outlineLvl w:val="0"/>
        <w:rPr>
          <w:lang w:val="en-US"/>
        </w:rPr>
      </w:pPr>
      <w:r>
        <w:rPr>
          <w:noProof/>
          <w:lang w:eastAsia="pl-PL"/>
        </w:rPr>
        <w:pict>
          <v:shapetype id="_x0000_t32" coordsize="21600,21600" o:spt="32" o:oned="t" path="m,l21600,21600e" filled="f">
            <v:path arrowok="t" fillok="f" o:connecttype="none"/>
            <o:lock v:ext="edit" shapetype="t"/>
          </v:shapetype>
          <v:shape id="_x0000_s1028" type="#_x0000_t32" style="position:absolute;margin-left:-21pt;margin-top:11.3pt;width:330.55pt;height:.05pt;z-index:251656704" o:connectortype="straight"/>
        </w:pict>
      </w:r>
    </w:p>
    <w:p w:rsidR="0038564C" w:rsidRDefault="0038564C" w:rsidP="003C2F85">
      <w:pPr>
        <w:tabs>
          <w:tab w:val="left" w:pos="3375"/>
        </w:tabs>
        <w:outlineLvl w:val="0"/>
        <w:rPr>
          <w:sz w:val="24"/>
        </w:rPr>
      </w:pPr>
      <w:r w:rsidRPr="00DF3C9A">
        <w:rPr>
          <w:lang w:val="en-US"/>
        </w:rPr>
        <w:t xml:space="preserve">          </w:t>
      </w:r>
      <w:r w:rsidRPr="00487F34">
        <w:rPr>
          <w:lang w:val="en-US"/>
        </w:rPr>
        <w:tab/>
      </w:r>
      <w:r w:rsidRPr="00623441">
        <w:rPr>
          <w:lang w:val="en-US"/>
        </w:rPr>
        <w:t xml:space="preserve">                                                         </w:t>
      </w:r>
      <w:r w:rsidRPr="00623441">
        <w:t xml:space="preserve">Kraków, dn. 05.05.2015 r.  </w:t>
      </w:r>
      <w:bookmarkStart w:id="0" w:name="_GoBack"/>
      <w:bookmarkEnd w:id="0"/>
    </w:p>
    <w:p w:rsidR="0038564C" w:rsidRPr="00AB018D" w:rsidRDefault="0038564C" w:rsidP="0024379B">
      <w:pPr>
        <w:spacing w:after="0"/>
        <w:jc w:val="center"/>
        <w:rPr>
          <w:b/>
          <w:sz w:val="28"/>
          <w:szCs w:val="28"/>
          <w:u w:val="single"/>
        </w:rPr>
      </w:pPr>
      <w:r w:rsidRPr="00AB018D">
        <w:rPr>
          <w:b/>
          <w:sz w:val="28"/>
          <w:szCs w:val="28"/>
          <w:u w:val="single"/>
        </w:rPr>
        <w:t>KOMUNIKAT</w:t>
      </w:r>
    </w:p>
    <w:p w:rsidR="0038564C" w:rsidRDefault="0038564C" w:rsidP="0024379B">
      <w:pPr>
        <w:spacing w:after="0"/>
        <w:rPr>
          <w:b/>
          <w:sz w:val="24"/>
          <w:szCs w:val="24"/>
          <w:u w:val="single"/>
        </w:rPr>
      </w:pPr>
      <w:r w:rsidRPr="00AB018D">
        <w:rPr>
          <w:b/>
          <w:sz w:val="24"/>
          <w:szCs w:val="24"/>
          <w:u w:val="single"/>
        </w:rPr>
        <w:t>Dotyczy: Turniej piłki siatkowej plażowej - mikstó</w:t>
      </w:r>
      <w:r>
        <w:rPr>
          <w:b/>
          <w:sz w:val="24"/>
          <w:szCs w:val="24"/>
          <w:u w:val="single"/>
        </w:rPr>
        <w:t>w 4-osobowych„Czwórki mieszane”</w:t>
      </w:r>
    </w:p>
    <w:p w:rsidR="0038564C" w:rsidRPr="00AB018D" w:rsidRDefault="0038564C" w:rsidP="0024379B">
      <w:pPr>
        <w:spacing w:after="0"/>
        <w:rPr>
          <w:b/>
          <w:sz w:val="24"/>
          <w:szCs w:val="24"/>
          <w:u w:val="single"/>
        </w:rPr>
      </w:pPr>
    </w:p>
    <w:p w:rsidR="0038564C" w:rsidRPr="00AB018D" w:rsidRDefault="0038564C" w:rsidP="00F6670D">
      <w:pPr>
        <w:spacing w:after="0" w:line="240" w:lineRule="auto"/>
        <w:rPr>
          <w:b/>
          <w:sz w:val="20"/>
          <w:szCs w:val="20"/>
          <w:u w:val="single"/>
        </w:rPr>
      </w:pPr>
      <w:r w:rsidRPr="00AB018D">
        <w:rPr>
          <w:b/>
          <w:sz w:val="20"/>
          <w:szCs w:val="20"/>
          <w:u w:val="single"/>
        </w:rPr>
        <w:t xml:space="preserve">Organizatorzy: </w:t>
      </w:r>
    </w:p>
    <w:p w:rsidR="0038564C" w:rsidRPr="00AB018D" w:rsidRDefault="0038564C" w:rsidP="00F6670D">
      <w:pPr>
        <w:spacing w:after="0" w:line="240" w:lineRule="auto"/>
        <w:rPr>
          <w:b/>
          <w:i/>
          <w:sz w:val="20"/>
          <w:szCs w:val="20"/>
        </w:rPr>
      </w:pPr>
      <w:r w:rsidRPr="00AB018D">
        <w:rPr>
          <w:b/>
          <w:i/>
          <w:sz w:val="20"/>
          <w:szCs w:val="20"/>
        </w:rPr>
        <w:t>- Porozumienie Dzielnic Nowohuckich – dzielnice XIV</w:t>
      </w:r>
      <w:r>
        <w:rPr>
          <w:b/>
          <w:i/>
          <w:sz w:val="20"/>
          <w:szCs w:val="20"/>
        </w:rPr>
        <w:t>, XV, XVI, XVII</w:t>
      </w:r>
    </w:p>
    <w:p w:rsidR="0038564C" w:rsidRPr="00AB018D" w:rsidRDefault="0038564C" w:rsidP="00F6670D">
      <w:pPr>
        <w:spacing w:after="0" w:line="240" w:lineRule="auto"/>
        <w:rPr>
          <w:b/>
          <w:i/>
          <w:sz w:val="20"/>
          <w:szCs w:val="20"/>
        </w:rPr>
      </w:pPr>
      <w:r w:rsidRPr="00AB018D">
        <w:rPr>
          <w:b/>
          <w:i/>
          <w:sz w:val="20"/>
          <w:szCs w:val="20"/>
        </w:rPr>
        <w:t xml:space="preserve">- Akademia Wychowania Fizycznego w Krakowie, </w:t>
      </w:r>
      <w:r>
        <w:rPr>
          <w:b/>
          <w:i/>
          <w:sz w:val="20"/>
          <w:szCs w:val="20"/>
        </w:rPr>
        <w:t>AL. Jana Pawła II 78</w:t>
      </w:r>
    </w:p>
    <w:p w:rsidR="0038564C" w:rsidRDefault="0038564C" w:rsidP="0024379B">
      <w:pPr>
        <w:spacing w:after="0" w:line="240" w:lineRule="auto"/>
        <w:rPr>
          <w:b/>
          <w:i/>
          <w:sz w:val="20"/>
          <w:szCs w:val="20"/>
        </w:rPr>
      </w:pPr>
      <w:r w:rsidRPr="00AB018D">
        <w:rPr>
          <w:b/>
          <w:i/>
          <w:sz w:val="20"/>
          <w:szCs w:val="20"/>
        </w:rPr>
        <w:t xml:space="preserve">- Międzyszkolny Ośrodek Sportowy </w:t>
      </w:r>
      <w:r>
        <w:rPr>
          <w:b/>
          <w:i/>
          <w:sz w:val="20"/>
          <w:szCs w:val="20"/>
        </w:rPr>
        <w:t>KRAKÓW - Wschód</w:t>
      </w:r>
      <w:r w:rsidRPr="00AB018D">
        <w:rPr>
          <w:b/>
          <w:i/>
          <w:sz w:val="20"/>
          <w:szCs w:val="20"/>
        </w:rPr>
        <w:t xml:space="preserve">. </w:t>
      </w:r>
    </w:p>
    <w:p w:rsidR="0038564C" w:rsidRPr="0024379B" w:rsidRDefault="0038564C" w:rsidP="00F6670D">
      <w:pPr>
        <w:spacing w:after="0" w:line="240" w:lineRule="auto"/>
        <w:rPr>
          <w:b/>
          <w:i/>
          <w:color w:val="FF0000"/>
          <w:sz w:val="20"/>
          <w:szCs w:val="20"/>
        </w:rPr>
      </w:pPr>
      <w:r w:rsidRPr="0024379B">
        <w:rPr>
          <w:b/>
          <w:sz w:val="20"/>
          <w:szCs w:val="20"/>
          <w:u w:val="single"/>
        </w:rPr>
        <w:t>Patronat Honorowy:</w:t>
      </w:r>
      <w:r w:rsidRPr="0024379B">
        <w:rPr>
          <w:b/>
          <w:color w:val="FF0000"/>
          <w:sz w:val="20"/>
          <w:szCs w:val="20"/>
        </w:rPr>
        <w:t xml:space="preserve"> Przewodniczący Parlamentarnej Komisji Sportu i Turystyki </w:t>
      </w:r>
      <w:r>
        <w:rPr>
          <w:b/>
          <w:color w:val="FF0000"/>
          <w:sz w:val="20"/>
          <w:szCs w:val="20"/>
        </w:rPr>
        <w:t xml:space="preserve">- </w:t>
      </w:r>
      <w:r w:rsidRPr="0024379B">
        <w:rPr>
          <w:b/>
          <w:color w:val="FF0000"/>
          <w:sz w:val="20"/>
          <w:szCs w:val="20"/>
        </w:rPr>
        <w:t>IRENEUSZ RAŚ</w:t>
      </w:r>
    </w:p>
    <w:p w:rsidR="0038564C" w:rsidRPr="00AB018D" w:rsidRDefault="0038564C" w:rsidP="00F6670D">
      <w:pPr>
        <w:spacing w:after="0"/>
        <w:rPr>
          <w:sz w:val="20"/>
          <w:szCs w:val="20"/>
        </w:rPr>
      </w:pPr>
      <w:r w:rsidRPr="00AB018D">
        <w:rPr>
          <w:b/>
          <w:sz w:val="20"/>
          <w:szCs w:val="20"/>
          <w:u w:val="single"/>
        </w:rPr>
        <w:t>Cel imprezy:</w:t>
      </w:r>
      <w:r w:rsidRPr="00AB018D">
        <w:rPr>
          <w:sz w:val="20"/>
          <w:szCs w:val="20"/>
        </w:rPr>
        <w:t xml:space="preserve"> </w:t>
      </w:r>
    </w:p>
    <w:p w:rsidR="0038564C" w:rsidRPr="00AB018D" w:rsidRDefault="0038564C" w:rsidP="00F6670D">
      <w:pPr>
        <w:spacing w:after="0"/>
        <w:rPr>
          <w:sz w:val="20"/>
          <w:szCs w:val="20"/>
        </w:rPr>
      </w:pPr>
      <w:r w:rsidRPr="00AB018D">
        <w:rPr>
          <w:sz w:val="20"/>
          <w:szCs w:val="20"/>
        </w:rPr>
        <w:t xml:space="preserve">- popularyzacja piłki siatkowej </w:t>
      </w:r>
      <w:r>
        <w:rPr>
          <w:sz w:val="20"/>
          <w:szCs w:val="20"/>
        </w:rPr>
        <w:t xml:space="preserve">plażowej </w:t>
      </w:r>
      <w:r w:rsidRPr="00AB018D">
        <w:rPr>
          <w:sz w:val="20"/>
          <w:szCs w:val="20"/>
        </w:rPr>
        <w:t>wśród młodzieży szkolnej.</w:t>
      </w:r>
    </w:p>
    <w:p w:rsidR="0038564C" w:rsidRPr="00AB018D" w:rsidRDefault="0038564C" w:rsidP="00F6670D">
      <w:pPr>
        <w:spacing w:after="0" w:line="240" w:lineRule="auto"/>
        <w:rPr>
          <w:sz w:val="20"/>
          <w:szCs w:val="20"/>
        </w:rPr>
      </w:pPr>
      <w:r w:rsidRPr="00AB018D">
        <w:rPr>
          <w:b/>
          <w:sz w:val="20"/>
          <w:szCs w:val="20"/>
          <w:u w:val="single"/>
        </w:rPr>
        <w:t>Miejsce:</w:t>
      </w:r>
      <w:r w:rsidRPr="00AB018D">
        <w:rPr>
          <w:sz w:val="20"/>
          <w:szCs w:val="20"/>
        </w:rPr>
        <w:t xml:space="preserve"> </w:t>
      </w:r>
    </w:p>
    <w:p w:rsidR="0038564C" w:rsidRDefault="0038564C" w:rsidP="00917317">
      <w:pPr>
        <w:spacing w:after="0" w:line="240" w:lineRule="auto"/>
        <w:rPr>
          <w:sz w:val="20"/>
          <w:szCs w:val="20"/>
        </w:rPr>
      </w:pPr>
      <w:r w:rsidRPr="00AB018D">
        <w:rPr>
          <w:sz w:val="20"/>
          <w:szCs w:val="20"/>
        </w:rPr>
        <w:t>- boiska do piłki plażowej przy Akademii Wychowania Fizycznego, Aleja Jana Pawła II 78</w:t>
      </w:r>
    </w:p>
    <w:p w:rsidR="0038564C" w:rsidRPr="00917317" w:rsidRDefault="0038564C" w:rsidP="00917317">
      <w:pPr>
        <w:spacing w:after="0" w:line="240" w:lineRule="auto"/>
        <w:rPr>
          <w:color w:val="FF0000"/>
          <w:sz w:val="20"/>
          <w:szCs w:val="20"/>
        </w:rPr>
      </w:pPr>
      <w:r w:rsidRPr="00917317">
        <w:rPr>
          <w:b/>
          <w:color w:val="FF0000"/>
          <w:sz w:val="18"/>
          <w:szCs w:val="18"/>
        </w:rPr>
        <w:t xml:space="preserve">W przypadku braku pogody turniej zostanie rozegrany na hali – zabieramy awaryjnie buty do </w:t>
      </w:r>
      <w:r>
        <w:rPr>
          <w:b/>
          <w:color w:val="FF0000"/>
          <w:sz w:val="18"/>
          <w:szCs w:val="18"/>
        </w:rPr>
        <w:t xml:space="preserve">piłki </w:t>
      </w:r>
      <w:r w:rsidRPr="00917317">
        <w:rPr>
          <w:b/>
          <w:color w:val="FF0000"/>
          <w:sz w:val="18"/>
          <w:szCs w:val="18"/>
        </w:rPr>
        <w:t>siatk</w:t>
      </w:r>
      <w:r>
        <w:rPr>
          <w:b/>
          <w:color w:val="FF0000"/>
          <w:sz w:val="18"/>
          <w:szCs w:val="18"/>
        </w:rPr>
        <w:t xml:space="preserve">owej </w:t>
      </w:r>
      <w:r w:rsidRPr="00917317">
        <w:rPr>
          <w:b/>
          <w:color w:val="FF0000"/>
          <w:sz w:val="18"/>
          <w:szCs w:val="18"/>
        </w:rPr>
        <w:t xml:space="preserve">halowej </w:t>
      </w:r>
    </w:p>
    <w:p w:rsidR="0038564C" w:rsidRPr="00AB018D" w:rsidRDefault="0038564C" w:rsidP="00F6670D">
      <w:pPr>
        <w:spacing w:after="0"/>
        <w:rPr>
          <w:sz w:val="20"/>
          <w:szCs w:val="20"/>
          <w:u w:val="single"/>
        </w:rPr>
      </w:pPr>
      <w:r w:rsidRPr="00AB018D">
        <w:rPr>
          <w:b/>
          <w:sz w:val="20"/>
          <w:szCs w:val="20"/>
          <w:u w:val="single"/>
        </w:rPr>
        <w:t>Uczestnicy:</w:t>
      </w:r>
      <w:r w:rsidRPr="00AB018D">
        <w:rPr>
          <w:sz w:val="20"/>
          <w:szCs w:val="20"/>
          <w:u w:val="single"/>
        </w:rPr>
        <w:t xml:space="preserve"> </w:t>
      </w:r>
    </w:p>
    <w:p w:rsidR="0038564C" w:rsidRDefault="0038564C" w:rsidP="00F6670D">
      <w:pPr>
        <w:spacing w:after="0"/>
        <w:rPr>
          <w:sz w:val="20"/>
          <w:szCs w:val="20"/>
        </w:rPr>
      </w:pPr>
      <w:r w:rsidRPr="00AB018D">
        <w:rPr>
          <w:sz w:val="20"/>
          <w:szCs w:val="20"/>
        </w:rPr>
        <w:t>- uczniowie szkół gimnazjalnych/rocznik 199</w:t>
      </w:r>
      <w:r>
        <w:rPr>
          <w:sz w:val="20"/>
          <w:szCs w:val="20"/>
        </w:rPr>
        <w:t>9</w:t>
      </w:r>
      <w:r w:rsidRPr="00AB018D">
        <w:rPr>
          <w:sz w:val="20"/>
          <w:szCs w:val="20"/>
        </w:rPr>
        <w:t xml:space="preserve"> i młodsi/ oraz ponadgimnazjalnych</w:t>
      </w:r>
      <w:r>
        <w:rPr>
          <w:sz w:val="20"/>
          <w:szCs w:val="20"/>
        </w:rPr>
        <w:t xml:space="preserve"> </w:t>
      </w:r>
      <w:r w:rsidRPr="00AB018D">
        <w:rPr>
          <w:sz w:val="20"/>
          <w:szCs w:val="20"/>
        </w:rPr>
        <w:t>/rocznik 199</w:t>
      </w:r>
      <w:r>
        <w:rPr>
          <w:sz w:val="20"/>
          <w:szCs w:val="20"/>
        </w:rPr>
        <w:t>5</w:t>
      </w:r>
      <w:r w:rsidRPr="00AB018D">
        <w:rPr>
          <w:sz w:val="20"/>
          <w:szCs w:val="20"/>
        </w:rPr>
        <w:t xml:space="preserve"> i mło</w:t>
      </w:r>
      <w:r>
        <w:rPr>
          <w:sz w:val="20"/>
          <w:szCs w:val="20"/>
        </w:rPr>
        <w:t>dsi/ dzielnic rejonu Nowa Huta i miasta Krakowa.</w:t>
      </w:r>
    </w:p>
    <w:p w:rsidR="0038564C" w:rsidRPr="00AB018D" w:rsidRDefault="0038564C" w:rsidP="00F6670D">
      <w:pPr>
        <w:spacing w:after="0"/>
        <w:rPr>
          <w:sz w:val="20"/>
          <w:szCs w:val="20"/>
        </w:rPr>
      </w:pPr>
    </w:p>
    <w:p w:rsidR="0038564C" w:rsidRPr="008D1556" w:rsidRDefault="0038564C" w:rsidP="00F6670D">
      <w:pPr>
        <w:spacing w:line="240" w:lineRule="auto"/>
        <w:jc w:val="center"/>
        <w:rPr>
          <w:rFonts w:ascii="Arial Black" w:hAnsi="Arial Black"/>
          <w:sz w:val="18"/>
          <w:szCs w:val="20"/>
        </w:rPr>
      </w:pPr>
      <w:r w:rsidRPr="008D1556">
        <w:rPr>
          <w:rFonts w:ascii="Arial Black" w:hAnsi="Arial Black"/>
          <w:b/>
          <w:sz w:val="18"/>
          <w:szCs w:val="20"/>
        </w:rPr>
        <w:t>TERMIN</w:t>
      </w:r>
      <w:r w:rsidRPr="008D1556">
        <w:rPr>
          <w:rFonts w:ascii="Arial Black" w:hAnsi="Arial Black"/>
          <w:b/>
          <w:sz w:val="18"/>
          <w:szCs w:val="20"/>
        </w:rPr>
        <w:tab/>
      </w:r>
      <w:r w:rsidRPr="008D1556">
        <w:rPr>
          <w:sz w:val="18"/>
          <w:szCs w:val="20"/>
        </w:rPr>
        <w:tab/>
      </w:r>
      <w:r w:rsidRPr="008D1556">
        <w:rPr>
          <w:rFonts w:ascii="Arial Black" w:hAnsi="Arial Black"/>
          <w:b/>
          <w:sz w:val="18"/>
          <w:szCs w:val="20"/>
        </w:rPr>
        <w:t>27 - 29.05.2015 r.</w:t>
      </w:r>
    </w:p>
    <w:p w:rsidR="0038564C" w:rsidRPr="008D1556" w:rsidRDefault="0038564C" w:rsidP="00F6670D">
      <w:pPr>
        <w:pStyle w:val="ListParagraph"/>
        <w:numPr>
          <w:ilvl w:val="0"/>
          <w:numId w:val="4"/>
        </w:numPr>
        <w:spacing w:after="0" w:line="240" w:lineRule="auto"/>
        <w:jc w:val="both"/>
        <w:rPr>
          <w:rFonts w:ascii="Arial Black" w:hAnsi="Arial Black"/>
          <w:i/>
          <w:sz w:val="18"/>
          <w:szCs w:val="20"/>
        </w:rPr>
      </w:pPr>
      <w:r w:rsidRPr="008D1556">
        <w:rPr>
          <w:rFonts w:ascii="Arial Black" w:hAnsi="Arial Black"/>
          <w:b/>
          <w:i/>
          <w:sz w:val="18"/>
          <w:szCs w:val="20"/>
          <w:u w:val="single"/>
        </w:rPr>
        <w:t>27.05.2015 r.</w:t>
      </w:r>
      <w:r>
        <w:rPr>
          <w:rFonts w:ascii="Arial Black" w:hAnsi="Arial Black"/>
          <w:b/>
          <w:i/>
          <w:sz w:val="18"/>
          <w:szCs w:val="20"/>
          <w:u w:val="single"/>
        </w:rPr>
        <w:t xml:space="preserve"> /środa/</w:t>
      </w:r>
      <w:r w:rsidRPr="008D1556">
        <w:rPr>
          <w:rFonts w:ascii="Arial Black" w:hAnsi="Arial Black"/>
          <w:b/>
          <w:i/>
          <w:sz w:val="18"/>
          <w:szCs w:val="20"/>
        </w:rPr>
        <w:t xml:space="preserve"> – </w:t>
      </w:r>
      <w:r w:rsidRPr="008D1556">
        <w:rPr>
          <w:rFonts w:ascii="Arial Black" w:hAnsi="Arial Black"/>
          <w:i/>
          <w:sz w:val="18"/>
          <w:szCs w:val="20"/>
        </w:rPr>
        <w:t xml:space="preserve">turniej gimnazjalistów /rocznik 1999 i młodsi/ - rozpoczęcie </w:t>
      </w:r>
      <w:r>
        <w:rPr>
          <w:rFonts w:ascii="Arial Black" w:hAnsi="Arial Black"/>
          <w:i/>
          <w:sz w:val="18"/>
          <w:szCs w:val="20"/>
        </w:rPr>
        <w:br/>
      </w:r>
      <w:r w:rsidRPr="008D1556">
        <w:rPr>
          <w:rFonts w:ascii="Arial Black" w:hAnsi="Arial Black"/>
          <w:i/>
          <w:sz w:val="18"/>
          <w:szCs w:val="20"/>
        </w:rPr>
        <w:t>o godz. 9:00 /zbiórka 8:30/ - uroczyste otwarcie turnieju i festy</w:t>
      </w:r>
      <w:r>
        <w:rPr>
          <w:rFonts w:ascii="Arial Black" w:hAnsi="Arial Black"/>
          <w:i/>
          <w:sz w:val="18"/>
          <w:szCs w:val="20"/>
        </w:rPr>
        <w:t>nu o „Uśmiech Dziecka” o godz.10</w:t>
      </w:r>
      <w:r w:rsidRPr="008D1556">
        <w:rPr>
          <w:rFonts w:ascii="Arial Black" w:hAnsi="Arial Black"/>
          <w:i/>
          <w:sz w:val="18"/>
          <w:szCs w:val="20"/>
        </w:rPr>
        <w:t>:</w:t>
      </w:r>
      <w:r>
        <w:rPr>
          <w:rFonts w:ascii="Arial Black" w:hAnsi="Arial Black"/>
          <w:i/>
          <w:sz w:val="18"/>
          <w:szCs w:val="20"/>
        </w:rPr>
        <w:t>15</w:t>
      </w:r>
    </w:p>
    <w:p w:rsidR="0038564C" w:rsidRPr="008D1556" w:rsidRDefault="0038564C" w:rsidP="00F6670D">
      <w:pPr>
        <w:pStyle w:val="ListParagraph"/>
        <w:numPr>
          <w:ilvl w:val="0"/>
          <w:numId w:val="4"/>
        </w:numPr>
        <w:spacing w:after="0" w:line="240" w:lineRule="auto"/>
        <w:jc w:val="both"/>
        <w:rPr>
          <w:rFonts w:ascii="Arial Black" w:hAnsi="Arial Black"/>
          <w:i/>
          <w:sz w:val="18"/>
          <w:szCs w:val="20"/>
        </w:rPr>
      </w:pPr>
      <w:r w:rsidRPr="008D1556">
        <w:rPr>
          <w:rFonts w:ascii="Arial Black" w:hAnsi="Arial Black"/>
          <w:b/>
          <w:i/>
          <w:sz w:val="18"/>
          <w:szCs w:val="20"/>
          <w:u w:val="single"/>
        </w:rPr>
        <w:t>28.05.2015 r.</w:t>
      </w:r>
      <w:r w:rsidRPr="008D1556">
        <w:rPr>
          <w:rFonts w:ascii="Arial Black" w:hAnsi="Arial Black"/>
          <w:b/>
          <w:i/>
          <w:sz w:val="18"/>
          <w:szCs w:val="20"/>
        </w:rPr>
        <w:t xml:space="preserve"> </w:t>
      </w:r>
      <w:r>
        <w:rPr>
          <w:rFonts w:ascii="Arial Black" w:hAnsi="Arial Black"/>
          <w:b/>
          <w:i/>
          <w:sz w:val="18"/>
          <w:szCs w:val="20"/>
        </w:rPr>
        <w:t xml:space="preserve">/czwartek/ </w:t>
      </w:r>
      <w:r w:rsidRPr="008D1556">
        <w:rPr>
          <w:rFonts w:ascii="Arial Black" w:hAnsi="Arial Black"/>
          <w:b/>
          <w:i/>
          <w:sz w:val="18"/>
          <w:szCs w:val="20"/>
        </w:rPr>
        <w:t xml:space="preserve">– </w:t>
      </w:r>
      <w:r w:rsidRPr="008D1556">
        <w:rPr>
          <w:rFonts w:ascii="Arial Black" w:hAnsi="Arial Black"/>
          <w:i/>
          <w:sz w:val="18"/>
          <w:szCs w:val="20"/>
        </w:rPr>
        <w:t xml:space="preserve">turniej szkół ponadgimnazjalnych /rocznik 1995 i młodsi/ </w:t>
      </w:r>
      <w:r>
        <w:rPr>
          <w:rFonts w:ascii="Arial Black" w:hAnsi="Arial Black"/>
          <w:i/>
          <w:sz w:val="18"/>
          <w:szCs w:val="20"/>
        </w:rPr>
        <w:br/>
      </w:r>
      <w:r w:rsidRPr="008D1556">
        <w:rPr>
          <w:rFonts w:ascii="Arial Black" w:hAnsi="Arial Black"/>
          <w:i/>
          <w:sz w:val="18"/>
          <w:szCs w:val="20"/>
        </w:rPr>
        <w:t>- godz. 9:00 /zbiórka 8:30/</w:t>
      </w:r>
    </w:p>
    <w:p w:rsidR="0038564C" w:rsidRPr="008D1556" w:rsidRDefault="0038564C" w:rsidP="00F6670D">
      <w:pPr>
        <w:pStyle w:val="ListParagraph"/>
        <w:numPr>
          <w:ilvl w:val="0"/>
          <w:numId w:val="4"/>
        </w:numPr>
        <w:spacing w:after="0" w:line="240" w:lineRule="auto"/>
        <w:jc w:val="both"/>
        <w:rPr>
          <w:rFonts w:ascii="Arial Black" w:hAnsi="Arial Black"/>
          <w:i/>
          <w:sz w:val="18"/>
          <w:szCs w:val="20"/>
        </w:rPr>
      </w:pPr>
      <w:r w:rsidRPr="008D1556">
        <w:rPr>
          <w:rFonts w:ascii="Arial Black" w:hAnsi="Arial Black"/>
          <w:b/>
          <w:i/>
          <w:sz w:val="18"/>
          <w:szCs w:val="20"/>
          <w:u w:val="single"/>
        </w:rPr>
        <w:t>29.05.2015 r.</w:t>
      </w:r>
      <w:r>
        <w:rPr>
          <w:rFonts w:ascii="Arial Black" w:hAnsi="Arial Black"/>
          <w:b/>
          <w:i/>
          <w:sz w:val="18"/>
          <w:szCs w:val="20"/>
          <w:u w:val="single"/>
        </w:rPr>
        <w:t xml:space="preserve"> /piątek/</w:t>
      </w:r>
      <w:r w:rsidRPr="008D1556">
        <w:rPr>
          <w:rFonts w:ascii="Arial Black" w:hAnsi="Arial Black"/>
          <w:b/>
          <w:i/>
          <w:sz w:val="18"/>
          <w:szCs w:val="20"/>
        </w:rPr>
        <w:t xml:space="preserve"> – </w:t>
      </w:r>
      <w:r w:rsidRPr="008D1556">
        <w:rPr>
          <w:rFonts w:ascii="Arial Black" w:hAnsi="Arial Black"/>
          <w:i/>
          <w:sz w:val="18"/>
          <w:szCs w:val="20"/>
        </w:rPr>
        <w:t>finały około 10:00 – 8 najlepszych drużyn z eliminacji (uroczyste zakończenie turnieju około godz. 13.00)</w:t>
      </w:r>
    </w:p>
    <w:p w:rsidR="0038564C" w:rsidRPr="0024379B" w:rsidRDefault="0038564C" w:rsidP="00F6670D">
      <w:pPr>
        <w:tabs>
          <w:tab w:val="left" w:pos="142"/>
        </w:tabs>
        <w:spacing w:after="0" w:line="240" w:lineRule="auto"/>
        <w:jc w:val="center"/>
        <w:rPr>
          <w:b/>
          <w:sz w:val="18"/>
          <w:szCs w:val="20"/>
          <w:u w:val="single"/>
        </w:rPr>
      </w:pPr>
    </w:p>
    <w:p w:rsidR="0038564C" w:rsidRPr="008D1556" w:rsidRDefault="0038564C" w:rsidP="008D1556">
      <w:pPr>
        <w:tabs>
          <w:tab w:val="left" w:pos="142"/>
        </w:tabs>
        <w:spacing w:after="0" w:line="240" w:lineRule="auto"/>
        <w:jc w:val="center"/>
        <w:rPr>
          <w:rFonts w:ascii="Times New Roman" w:hAnsi="Times New Roman"/>
          <w:sz w:val="20"/>
          <w:szCs w:val="20"/>
        </w:rPr>
      </w:pPr>
      <w:r w:rsidRPr="0024379B">
        <w:rPr>
          <w:rFonts w:ascii="Times New Roman" w:hAnsi="Times New Roman"/>
          <w:b/>
          <w:color w:val="FF0000"/>
          <w:sz w:val="24"/>
          <w:szCs w:val="28"/>
        </w:rPr>
        <w:t xml:space="preserve">Zgłoszenia należy przesyłać do </w:t>
      </w:r>
      <w:r w:rsidRPr="0024379B">
        <w:rPr>
          <w:rFonts w:ascii="Times New Roman" w:hAnsi="Times New Roman"/>
          <w:b/>
          <w:color w:val="FF0000"/>
          <w:sz w:val="24"/>
          <w:szCs w:val="28"/>
          <w:u w:val="single"/>
        </w:rPr>
        <w:t>25 maja 2015 r.</w:t>
      </w:r>
      <w:r w:rsidRPr="0024379B">
        <w:rPr>
          <w:rFonts w:ascii="Times New Roman" w:hAnsi="Times New Roman"/>
          <w:b/>
          <w:color w:val="FF0000"/>
          <w:sz w:val="24"/>
          <w:szCs w:val="28"/>
        </w:rPr>
        <w:t xml:space="preserve">  na adres</w:t>
      </w:r>
      <w:r w:rsidRPr="0024379B">
        <w:rPr>
          <w:rFonts w:ascii="Times New Roman" w:hAnsi="Times New Roman"/>
          <w:sz w:val="18"/>
          <w:szCs w:val="20"/>
        </w:rPr>
        <w:t xml:space="preserve"> </w:t>
      </w:r>
      <w:r w:rsidRPr="0024379B">
        <w:rPr>
          <w:rFonts w:ascii="Times New Roman" w:hAnsi="Times New Roman"/>
          <w:b/>
          <w:color w:val="FF0000"/>
          <w:sz w:val="24"/>
          <w:szCs w:val="20"/>
        </w:rPr>
        <w:t xml:space="preserve">e-mail </w:t>
      </w:r>
      <w:hyperlink r:id="rId8" w:history="1">
        <w:r w:rsidRPr="008D1556">
          <w:rPr>
            <w:rStyle w:val="Hyperlink"/>
            <w:rFonts w:ascii="Times New Roman" w:hAnsi="Times New Roman"/>
            <w:b/>
            <w:sz w:val="20"/>
            <w:szCs w:val="20"/>
          </w:rPr>
          <w:t>sekretariat@moswschod.pl</w:t>
        </w:r>
      </w:hyperlink>
    </w:p>
    <w:p w:rsidR="0038564C" w:rsidRPr="0024379B" w:rsidRDefault="0038564C" w:rsidP="0024379B">
      <w:pPr>
        <w:tabs>
          <w:tab w:val="left" w:pos="142"/>
        </w:tabs>
        <w:spacing w:after="0" w:line="240" w:lineRule="auto"/>
        <w:jc w:val="both"/>
        <w:rPr>
          <w:rFonts w:ascii="Times New Roman" w:hAnsi="Times New Roman"/>
          <w:sz w:val="20"/>
          <w:szCs w:val="20"/>
        </w:rPr>
      </w:pPr>
      <w:r w:rsidRPr="008D1556">
        <w:rPr>
          <w:rFonts w:ascii="Times New Roman" w:hAnsi="Times New Roman"/>
          <w:sz w:val="20"/>
          <w:szCs w:val="20"/>
        </w:rPr>
        <w:t xml:space="preserve">z podaniem składu osobowego oraz nazwiskiem i imieniem opiekuna zespołu. Szkołę, klub sportowy może reprezentować maksymalnie </w:t>
      </w:r>
      <w:r>
        <w:rPr>
          <w:rFonts w:ascii="Times New Roman" w:hAnsi="Times New Roman"/>
          <w:sz w:val="20"/>
          <w:szCs w:val="20"/>
        </w:rPr>
        <w:t>2</w:t>
      </w:r>
      <w:r w:rsidRPr="008D1556">
        <w:rPr>
          <w:rFonts w:ascii="Times New Roman" w:hAnsi="Times New Roman"/>
          <w:sz w:val="20"/>
          <w:szCs w:val="20"/>
        </w:rPr>
        <w:t xml:space="preserve"> zesp</w:t>
      </w:r>
      <w:r>
        <w:rPr>
          <w:rFonts w:ascii="Times New Roman" w:hAnsi="Times New Roman"/>
          <w:sz w:val="20"/>
          <w:szCs w:val="20"/>
        </w:rPr>
        <w:t>oły</w:t>
      </w:r>
      <w:r w:rsidRPr="008D1556">
        <w:rPr>
          <w:rFonts w:ascii="Times New Roman" w:hAnsi="Times New Roman"/>
          <w:sz w:val="20"/>
          <w:szCs w:val="20"/>
        </w:rPr>
        <w:t xml:space="preserve">!!! Potwierdzenie udziału należy przesyłać na </w:t>
      </w:r>
      <w:r w:rsidRPr="008D1556">
        <w:rPr>
          <w:rFonts w:ascii="Times New Roman" w:hAnsi="Times New Roman"/>
          <w:b/>
          <w:sz w:val="20"/>
          <w:szCs w:val="20"/>
        </w:rPr>
        <w:t>karcie zgłoszeniowej</w:t>
      </w:r>
      <w:r w:rsidRPr="008D1556">
        <w:rPr>
          <w:rFonts w:ascii="Times New Roman" w:hAnsi="Times New Roman"/>
          <w:sz w:val="20"/>
          <w:szCs w:val="20"/>
        </w:rPr>
        <w:t xml:space="preserve"> pobranej ze strony internetowej </w:t>
      </w:r>
      <w:hyperlink r:id="rId9" w:history="1">
        <w:r w:rsidRPr="001F2CD3">
          <w:rPr>
            <w:rStyle w:val="Hyperlink"/>
            <w:rFonts w:ascii="Times New Roman" w:hAnsi="Times New Roman"/>
            <w:b/>
            <w:sz w:val="20"/>
            <w:szCs w:val="20"/>
          </w:rPr>
          <w:t>www.moswschod.pl</w:t>
        </w:r>
      </w:hyperlink>
      <w:r>
        <w:rPr>
          <w:rFonts w:ascii="Times New Roman" w:hAnsi="Times New Roman"/>
          <w:b/>
          <w:sz w:val="20"/>
          <w:szCs w:val="20"/>
        </w:rPr>
        <w:t xml:space="preserve">. </w:t>
      </w:r>
      <w:r w:rsidRPr="00623441">
        <w:rPr>
          <w:rFonts w:ascii="Times New Roman" w:hAnsi="Times New Roman"/>
          <w:sz w:val="20"/>
          <w:szCs w:val="20"/>
        </w:rPr>
        <w:t xml:space="preserve">Obowiązuje limit </w:t>
      </w:r>
      <w:r>
        <w:rPr>
          <w:rFonts w:ascii="Times New Roman" w:hAnsi="Times New Roman"/>
          <w:sz w:val="20"/>
          <w:szCs w:val="20"/>
        </w:rPr>
        <w:t>24</w:t>
      </w:r>
      <w:r w:rsidRPr="00623441">
        <w:rPr>
          <w:rFonts w:ascii="Times New Roman" w:hAnsi="Times New Roman"/>
          <w:sz w:val="20"/>
          <w:szCs w:val="20"/>
        </w:rPr>
        <w:t xml:space="preserve"> drużyn dla każdej kategorii</w:t>
      </w:r>
      <w:r>
        <w:rPr>
          <w:rFonts w:ascii="Times New Roman" w:hAnsi="Times New Roman"/>
          <w:sz w:val="20"/>
          <w:szCs w:val="20"/>
        </w:rPr>
        <w:t xml:space="preserve"> wiekowej</w:t>
      </w:r>
      <w:r w:rsidRPr="00623441">
        <w:rPr>
          <w:rFonts w:ascii="Times New Roman" w:hAnsi="Times New Roman"/>
          <w:sz w:val="20"/>
          <w:szCs w:val="20"/>
        </w:rPr>
        <w:t xml:space="preserve"> </w:t>
      </w:r>
      <w:r>
        <w:rPr>
          <w:rFonts w:ascii="Times New Roman" w:hAnsi="Times New Roman"/>
          <w:sz w:val="20"/>
          <w:szCs w:val="20"/>
        </w:rPr>
        <w:br/>
      </w:r>
      <w:r w:rsidRPr="00623441">
        <w:rPr>
          <w:rFonts w:ascii="Times New Roman" w:hAnsi="Times New Roman"/>
          <w:sz w:val="20"/>
          <w:szCs w:val="20"/>
        </w:rPr>
        <w:t>/</w:t>
      </w:r>
      <w:r>
        <w:rPr>
          <w:rFonts w:ascii="Times New Roman" w:hAnsi="Times New Roman"/>
          <w:sz w:val="20"/>
          <w:szCs w:val="20"/>
        </w:rPr>
        <w:t xml:space="preserve">ze względów organizacyjnych o przyjęciu do rozgrywek </w:t>
      </w:r>
      <w:r w:rsidRPr="00917317">
        <w:rPr>
          <w:rFonts w:ascii="Times New Roman" w:hAnsi="Times New Roman"/>
          <w:b/>
          <w:sz w:val="20"/>
          <w:szCs w:val="20"/>
        </w:rPr>
        <w:t xml:space="preserve">ostatecznie decyduje kolejność przesłanych </w:t>
      </w:r>
      <w:r w:rsidRPr="00917317">
        <w:rPr>
          <w:rFonts w:ascii="Times New Roman" w:hAnsi="Times New Roman"/>
          <w:b/>
          <w:sz w:val="20"/>
          <w:szCs w:val="20"/>
          <w:u w:val="single"/>
        </w:rPr>
        <w:t>kompletnych</w:t>
      </w:r>
      <w:r w:rsidRPr="00917317">
        <w:rPr>
          <w:rFonts w:ascii="Times New Roman" w:hAnsi="Times New Roman"/>
          <w:b/>
          <w:sz w:val="20"/>
          <w:szCs w:val="20"/>
        </w:rPr>
        <w:t xml:space="preserve"> zgłoszeń</w:t>
      </w:r>
      <w:r w:rsidRPr="00623441">
        <w:rPr>
          <w:rFonts w:ascii="Times New Roman" w:hAnsi="Times New Roman"/>
          <w:sz w:val="20"/>
          <w:szCs w:val="20"/>
        </w:rPr>
        <w:t>/.</w:t>
      </w:r>
      <w:r>
        <w:rPr>
          <w:rFonts w:ascii="Times New Roman" w:hAnsi="Times New Roman"/>
          <w:sz w:val="20"/>
          <w:szCs w:val="20"/>
        </w:rPr>
        <w:t xml:space="preserve"> </w:t>
      </w:r>
      <w:r w:rsidRPr="00905FCE">
        <w:rPr>
          <w:rFonts w:ascii="Times New Roman" w:hAnsi="Times New Roman"/>
          <w:sz w:val="20"/>
          <w:szCs w:val="18"/>
        </w:rPr>
        <w:t>Losowanie rozstawienia poszczególnych drużyn w dniu turnieju o godz. 8:45</w:t>
      </w:r>
    </w:p>
    <w:p w:rsidR="0038564C" w:rsidRPr="00623441" w:rsidRDefault="0038564C" w:rsidP="00F6670D">
      <w:pPr>
        <w:tabs>
          <w:tab w:val="left" w:pos="142"/>
        </w:tabs>
        <w:spacing w:after="0" w:line="240" w:lineRule="auto"/>
        <w:rPr>
          <w:rFonts w:ascii="Times New Roman" w:hAnsi="Times New Roman"/>
          <w:sz w:val="20"/>
          <w:szCs w:val="20"/>
        </w:rPr>
      </w:pPr>
    </w:p>
    <w:p w:rsidR="0038564C" w:rsidRPr="00623441" w:rsidRDefault="0038564C" w:rsidP="00F6670D">
      <w:pPr>
        <w:jc w:val="center"/>
        <w:rPr>
          <w:rFonts w:ascii="Times New Roman" w:hAnsi="Times New Roman"/>
          <w:b/>
          <w:sz w:val="20"/>
          <w:szCs w:val="20"/>
          <w:u w:val="single"/>
        </w:rPr>
      </w:pPr>
      <w:r w:rsidRPr="00623441">
        <w:rPr>
          <w:rFonts w:ascii="Times New Roman" w:hAnsi="Times New Roman"/>
          <w:b/>
          <w:sz w:val="20"/>
          <w:szCs w:val="20"/>
          <w:u w:val="single"/>
        </w:rPr>
        <w:t>Ogólne  zasady  gry</w:t>
      </w:r>
    </w:p>
    <w:p w:rsidR="0038564C" w:rsidRPr="008D1556" w:rsidRDefault="0038564C" w:rsidP="00623441">
      <w:pPr>
        <w:spacing w:after="0"/>
        <w:jc w:val="both"/>
        <w:rPr>
          <w:rFonts w:ascii="Times New Roman" w:hAnsi="Times New Roman"/>
          <w:sz w:val="20"/>
          <w:szCs w:val="20"/>
        </w:rPr>
      </w:pPr>
      <w:r w:rsidRPr="008D1556">
        <w:rPr>
          <w:rFonts w:ascii="Times New Roman" w:hAnsi="Times New Roman"/>
          <w:b/>
          <w:sz w:val="20"/>
          <w:szCs w:val="20"/>
        </w:rPr>
        <w:t>Skład zespołu:</w:t>
      </w:r>
      <w:r w:rsidRPr="008D1556">
        <w:rPr>
          <w:rFonts w:ascii="Times New Roman" w:hAnsi="Times New Roman"/>
          <w:sz w:val="20"/>
          <w:szCs w:val="20"/>
        </w:rPr>
        <w:t xml:space="preserve"> </w:t>
      </w:r>
    </w:p>
    <w:p w:rsidR="0038564C" w:rsidRPr="008D1556" w:rsidRDefault="0038564C" w:rsidP="00623441">
      <w:pPr>
        <w:spacing w:after="0"/>
        <w:jc w:val="both"/>
        <w:rPr>
          <w:rFonts w:ascii="Times New Roman" w:hAnsi="Times New Roman"/>
          <w:sz w:val="20"/>
          <w:szCs w:val="20"/>
        </w:rPr>
      </w:pPr>
      <w:r>
        <w:rPr>
          <w:rFonts w:ascii="Times New Roman" w:hAnsi="Times New Roman"/>
          <w:sz w:val="20"/>
          <w:szCs w:val="20"/>
        </w:rPr>
        <w:t>6 osób /</w:t>
      </w:r>
      <w:r w:rsidRPr="008D1556">
        <w:rPr>
          <w:rFonts w:ascii="Times New Roman" w:hAnsi="Times New Roman"/>
          <w:sz w:val="20"/>
          <w:szCs w:val="20"/>
        </w:rPr>
        <w:t xml:space="preserve">3 dziewczyny + 3 chłopców/. Na boisku występuje 4 zawodników – obowiązkowo 2 dziewczyny </w:t>
      </w:r>
      <w:r>
        <w:rPr>
          <w:rFonts w:ascii="Times New Roman" w:hAnsi="Times New Roman"/>
          <w:sz w:val="20"/>
          <w:szCs w:val="20"/>
        </w:rPr>
        <w:br/>
      </w:r>
      <w:r w:rsidRPr="008D1556">
        <w:rPr>
          <w:rFonts w:ascii="Times New Roman" w:hAnsi="Times New Roman"/>
          <w:sz w:val="20"/>
          <w:szCs w:val="20"/>
        </w:rPr>
        <w:t xml:space="preserve">i 2 chłopców. Zmiany zawodników rezerwowych – dziewczyna tylko za dziewczynę, chłopiec tylko za chłopca. </w:t>
      </w:r>
    </w:p>
    <w:p w:rsidR="0038564C" w:rsidRPr="008D1556" w:rsidRDefault="0038564C" w:rsidP="00623441">
      <w:pPr>
        <w:spacing w:after="0"/>
        <w:jc w:val="both"/>
        <w:rPr>
          <w:rFonts w:ascii="Times New Roman" w:hAnsi="Times New Roman"/>
          <w:sz w:val="20"/>
          <w:szCs w:val="20"/>
        </w:rPr>
      </w:pPr>
      <w:r w:rsidRPr="008D1556">
        <w:rPr>
          <w:rFonts w:ascii="Times New Roman" w:hAnsi="Times New Roman"/>
          <w:b/>
          <w:sz w:val="20"/>
          <w:szCs w:val="20"/>
        </w:rPr>
        <w:t>Przepisy gry:</w:t>
      </w:r>
      <w:r w:rsidRPr="008D1556">
        <w:rPr>
          <w:rFonts w:ascii="Times New Roman" w:hAnsi="Times New Roman"/>
          <w:sz w:val="20"/>
          <w:szCs w:val="20"/>
        </w:rPr>
        <w:t xml:space="preserve"> </w:t>
      </w:r>
    </w:p>
    <w:p w:rsidR="0038564C" w:rsidRPr="008D1556" w:rsidRDefault="0038564C" w:rsidP="00623441">
      <w:pPr>
        <w:spacing w:after="0"/>
        <w:jc w:val="both"/>
        <w:rPr>
          <w:rFonts w:ascii="Times New Roman" w:hAnsi="Times New Roman"/>
          <w:sz w:val="20"/>
          <w:szCs w:val="20"/>
        </w:rPr>
      </w:pPr>
      <w:r w:rsidRPr="008D1556">
        <w:rPr>
          <w:rFonts w:ascii="Times New Roman" w:hAnsi="Times New Roman"/>
          <w:sz w:val="20"/>
          <w:szCs w:val="20"/>
        </w:rPr>
        <w:t>Obowiązujący system gier – brazylijski; boisko o wymiarach 8m x 8m, wysokość siatki 235</w:t>
      </w:r>
      <w:r>
        <w:rPr>
          <w:rFonts w:ascii="Times New Roman" w:hAnsi="Times New Roman"/>
          <w:sz w:val="20"/>
          <w:szCs w:val="20"/>
        </w:rPr>
        <w:t xml:space="preserve"> </w:t>
      </w:r>
      <w:r w:rsidRPr="008D1556">
        <w:rPr>
          <w:rFonts w:ascii="Times New Roman" w:hAnsi="Times New Roman"/>
          <w:sz w:val="20"/>
          <w:szCs w:val="20"/>
        </w:rPr>
        <w:t>cm; pozostałe przepisy gry zgodne z przepisami gry PZPS /dla ułatwienia jak do zwykłej piłki siatkowej/.</w:t>
      </w:r>
      <w:r w:rsidRPr="008D1556">
        <w:rPr>
          <w:rFonts w:ascii="Times New Roman" w:hAnsi="Times New Roman"/>
          <w:b/>
          <w:sz w:val="20"/>
          <w:szCs w:val="20"/>
        </w:rPr>
        <w:tab/>
      </w:r>
      <w:r w:rsidRPr="008D1556">
        <w:rPr>
          <w:rFonts w:ascii="Times New Roman" w:hAnsi="Times New Roman"/>
          <w:b/>
          <w:sz w:val="20"/>
          <w:szCs w:val="20"/>
        </w:rPr>
        <w:tab/>
      </w:r>
    </w:p>
    <w:p w:rsidR="0038564C" w:rsidRPr="008D1556" w:rsidRDefault="0038564C" w:rsidP="00F6670D">
      <w:pPr>
        <w:spacing w:after="0"/>
        <w:jc w:val="center"/>
        <w:rPr>
          <w:rFonts w:ascii="Times New Roman" w:hAnsi="Times New Roman"/>
          <w:b/>
          <w:sz w:val="20"/>
          <w:szCs w:val="20"/>
          <w:u w:val="single"/>
        </w:rPr>
      </w:pPr>
      <w:r w:rsidRPr="008D1556">
        <w:rPr>
          <w:rFonts w:ascii="Times New Roman" w:hAnsi="Times New Roman"/>
          <w:b/>
          <w:sz w:val="20"/>
          <w:szCs w:val="20"/>
          <w:u w:val="single"/>
        </w:rPr>
        <w:t>Nagrody</w:t>
      </w:r>
    </w:p>
    <w:p w:rsidR="0038564C" w:rsidRPr="0024379B" w:rsidRDefault="0038564C" w:rsidP="0024379B">
      <w:pPr>
        <w:spacing w:after="0"/>
        <w:jc w:val="both"/>
        <w:rPr>
          <w:rFonts w:ascii="Times New Roman" w:hAnsi="Times New Roman"/>
          <w:b/>
          <w:sz w:val="20"/>
          <w:szCs w:val="20"/>
        </w:rPr>
      </w:pPr>
      <w:r w:rsidRPr="008D1556">
        <w:rPr>
          <w:rFonts w:ascii="Times New Roman" w:hAnsi="Times New Roman"/>
          <w:b/>
          <w:sz w:val="20"/>
          <w:szCs w:val="20"/>
        </w:rPr>
        <w:t xml:space="preserve">Każdy uczestnik otrzyma medal oraz koszulkę z logo imprezy. Najlepsze zespoły otrzymają </w:t>
      </w:r>
      <w:r>
        <w:rPr>
          <w:rFonts w:ascii="Times New Roman" w:hAnsi="Times New Roman"/>
          <w:b/>
          <w:sz w:val="20"/>
          <w:szCs w:val="20"/>
        </w:rPr>
        <w:t xml:space="preserve">dyplomy, </w:t>
      </w:r>
      <w:r w:rsidRPr="008D1556">
        <w:rPr>
          <w:rFonts w:ascii="Times New Roman" w:hAnsi="Times New Roman"/>
          <w:b/>
          <w:sz w:val="20"/>
          <w:szCs w:val="20"/>
        </w:rPr>
        <w:t>puchary i nagrody w postaci sprzętu sportowego. Przewidziano także nagrody niespodzianki. Wybrany zostanie zawodnik i zawodniczka MVP turnieju wśród gimnazjów i szkół ponadpodstawowych.</w:t>
      </w:r>
    </w:p>
    <w:p w:rsidR="0038564C" w:rsidRPr="008D1556" w:rsidRDefault="0038564C" w:rsidP="00F6670D">
      <w:pPr>
        <w:spacing w:after="0"/>
        <w:jc w:val="center"/>
        <w:rPr>
          <w:rFonts w:ascii="Times New Roman" w:hAnsi="Times New Roman"/>
          <w:b/>
          <w:color w:val="FF0000"/>
          <w:szCs w:val="20"/>
        </w:rPr>
      </w:pPr>
      <w:r w:rsidRPr="008D1556">
        <w:rPr>
          <w:rFonts w:ascii="Times New Roman" w:hAnsi="Times New Roman"/>
          <w:b/>
          <w:color w:val="FF0000"/>
          <w:szCs w:val="20"/>
        </w:rPr>
        <w:t>UWAGA!</w:t>
      </w:r>
    </w:p>
    <w:p w:rsidR="0038564C" w:rsidRPr="008D1556" w:rsidRDefault="0038564C" w:rsidP="00F6670D">
      <w:pPr>
        <w:spacing w:after="0"/>
        <w:jc w:val="center"/>
        <w:rPr>
          <w:rFonts w:ascii="Times New Roman" w:hAnsi="Times New Roman"/>
          <w:color w:val="FF0000"/>
          <w:sz w:val="20"/>
          <w:szCs w:val="20"/>
          <w:u w:val="single"/>
        </w:rPr>
      </w:pPr>
      <w:r w:rsidRPr="008D1556">
        <w:rPr>
          <w:rFonts w:ascii="Times New Roman" w:hAnsi="Times New Roman"/>
          <w:b/>
          <w:color w:val="FF0000"/>
          <w:sz w:val="20"/>
          <w:szCs w:val="20"/>
          <w:u w:val="single"/>
        </w:rPr>
        <w:t>Wymagamy posiadania obowiązkowo legitymacji szkolnych na zawodach w celu weryfikacji uczestników</w:t>
      </w:r>
      <w:r>
        <w:rPr>
          <w:rFonts w:ascii="Times New Roman" w:hAnsi="Times New Roman"/>
          <w:b/>
          <w:color w:val="FF0000"/>
          <w:sz w:val="20"/>
          <w:szCs w:val="20"/>
          <w:u w:val="single"/>
        </w:rPr>
        <w:t xml:space="preserve"> /nieregulaminowe zespoły będą dyskwalifikowane/</w:t>
      </w:r>
    </w:p>
    <w:p w:rsidR="0038564C" w:rsidRPr="008D1556" w:rsidRDefault="0038564C" w:rsidP="008D1556">
      <w:pPr>
        <w:spacing w:after="0"/>
        <w:jc w:val="center"/>
        <w:rPr>
          <w:rFonts w:ascii="Times New Roman" w:hAnsi="Times New Roman"/>
          <w:b/>
          <w:color w:val="FF0000"/>
          <w:sz w:val="18"/>
          <w:szCs w:val="18"/>
        </w:rPr>
      </w:pPr>
    </w:p>
    <w:sectPr w:rsidR="0038564C" w:rsidRPr="008D1556" w:rsidSect="008D1556">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76B"/>
    <w:multiLevelType w:val="hybridMultilevel"/>
    <w:tmpl w:val="11F42F6A"/>
    <w:lvl w:ilvl="0" w:tplc="A27031BC">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3B27D3"/>
    <w:multiLevelType w:val="hybridMultilevel"/>
    <w:tmpl w:val="197058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F1C7BDA"/>
    <w:multiLevelType w:val="hybridMultilevel"/>
    <w:tmpl w:val="E8BCFB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057"/>
    <w:rsid w:val="0003140D"/>
    <w:rsid w:val="0004656A"/>
    <w:rsid w:val="000B1FC7"/>
    <w:rsid w:val="00162058"/>
    <w:rsid w:val="001B6C88"/>
    <w:rsid w:val="001C25FE"/>
    <w:rsid w:val="001F2CD3"/>
    <w:rsid w:val="00212A72"/>
    <w:rsid w:val="0024379B"/>
    <w:rsid w:val="00247DC3"/>
    <w:rsid w:val="0030652A"/>
    <w:rsid w:val="00331F8E"/>
    <w:rsid w:val="0038564C"/>
    <w:rsid w:val="003A03E1"/>
    <w:rsid w:val="003C2F85"/>
    <w:rsid w:val="003F0E72"/>
    <w:rsid w:val="00401B7C"/>
    <w:rsid w:val="00462694"/>
    <w:rsid w:val="0048793B"/>
    <w:rsid w:val="00487F34"/>
    <w:rsid w:val="004B6778"/>
    <w:rsid w:val="004E0B36"/>
    <w:rsid w:val="00544A25"/>
    <w:rsid w:val="005537B1"/>
    <w:rsid w:val="006143B2"/>
    <w:rsid w:val="00623441"/>
    <w:rsid w:val="00646FA4"/>
    <w:rsid w:val="00691DAD"/>
    <w:rsid w:val="006A6FEA"/>
    <w:rsid w:val="006E3451"/>
    <w:rsid w:val="00772B35"/>
    <w:rsid w:val="007814A1"/>
    <w:rsid w:val="00785315"/>
    <w:rsid w:val="00786FBB"/>
    <w:rsid w:val="007D4CFA"/>
    <w:rsid w:val="007E5CCA"/>
    <w:rsid w:val="00824A8D"/>
    <w:rsid w:val="00844F87"/>
    <w:rsid w:val="008464BE"/>
    <w:rsid w:val="0085135A"/>
    <w:rsid w:val="008534BA"/>
    <w:rsid w:val="00857202"/>
    <w:rsid w:val="00886840"/>
    <w:rsid w:val="008904C6"/>
    <w:rsid w:val="008D1556"/>
    <w:rsid w:val="00905FCE"/>
    <w:rsid w:val="00917317"/>
    <w:rsid w:val="0093366F"/>
    <w:rsid w:val="00972FA5"/>
    <w:rsid w:val="00A32C05"/>
    <w:rsid w:val="00A513A2"/>
    <w:rsid w:val="00A60A92"/>
    <w:rsid w:val="00A77CF1"/>
    <w:rsid w:val="00A91CD3"/>
    <w:rsid w:val="00AB018D"/>
    <w:rsid w:val="00AB2931"/>
    <w:rsid w:val="00B14CA3"/>
    <w:rsid w:val="00BA1C8D"/>
    <w:rsid w:val="00C006C6"/>
    <w:rsid w:val="00C63CA0"/>
    <w:rsid w:val="00C82AB3"/>
    <w:rsid w:val="00CA5347"/>
    <w:rsid w:val="00CF5C3A"/>
    <w:rsid w:val="00D32057"/>
    <w:rsid w:val="00D71469"/>
    <w:rsid w:val="00DB5173"/>
    <w:rsid w:val="00DF3C9A"/>
    <w:rsid w:val="00E059C4"/>
    <w:rsid w:val="00E12939"/>
    <w:rsid w:val="00E6551E"/>
    <w:rsid w:val="00EB45D2"/>
    <w:rsid w:val="00F51D33"/>
    <w:rsid w:val="00F6670D"/>
    <w:rsid w:val="00F815B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0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2057"/>
    <w:pPr>
      <w:ind w:left="720"/>
      <w:contextualSpacing/>
    </w:pPr>
  </w:style>
  <w:style w:type="character" w:styleId="Hyperlink">
    <w:name w:val="Hyperlink"/>
    <w:basedOn w:val="DefaultParagraphFont"/>
    <w:uiPriority w:val="99"/>
    <w:rsid w:val="00A60A92"/>
    <w:rPr>
      <w:rFonts w:cs="Times New Roman"/>
      <w:color w:val="000080"/>
      <w:u w:val="single"/>
    </w:rPr>
  </w:style>
  <w:style w:type="paragraph" w:styleId="BodyText">
    <w:name w:val="Body Text"/>
    <w:basedOn w:val="Normal"/>
    <w:link w:val="BodyTextChar"/>
    <w:uiPriority w:val="99"/>
    <w:rsid w:val="00A60A92"/>
    <w:pPr>
      <w:widowControl w:val="0"/>
      <w:suppressAutoHyphens/>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locked/>
    <w:rsid w:val="00A60A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A60A92"/>
    <w:pPr>
      <w:widowControl w:val="0"/>
      <w:suppressAutoHyphens/>
      <w:spacing w:after="0" w:line="240" w:lineRule="auto"/>
      <w:ind w:left="9912"/>
    </w:pPr>
    <w:rPr>
      <w:rFonts w:ascii="Times New Roman" w:hAnsi="Times New Roman"/>
      <w:sz w:val="24"/>
      <w:szCs w:val="24"/>
      <w:lang w:eastAsia="pl-PL"/>
    </w:rPr>
  </w:style>
  <w:style w:type="character" w:customStyle="1" w:styleId="BodyTextIndentChar">
    <w:name w:val="Body Text Indent Char"/>
    <w:basedOn w:val="DefaultParagraphFont"/>
    <w:link w:val="BodyTextIndent"/>
    <w:uiPriority w:val="99"/>
    <w:locked/>
    <w:rsid w:val="00A60A92"/>
    <w:rPr>
      <w:rFonts w:ascii="Times New Roman" w:eastAsia="Times New Roman" w:hAnsi="Times New Roman" w:cs="Times New Roman"/>
      <w:sz w:val="24"/>
      <w:szCs w:val="24"/>
    </w:rPr>
  </w:style>
  <w:style w:type="table" w:styleId="TableGrid">
    <w:name w:val="Table Grid"/>
    <w:basedOn w:val="TableNormal"/>
    <w:uiPriority w:val="99"/>
    <w:rsid w:val="0046269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53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34BA"/>
    <w:rPr>
      <w:rFonts w:ascii="Tahoma" w:hAnsi="Tahoma" w:cs="Tahoma"/>
      <w:sz w:val="16"/>
      <w:szCs w:val="16"/>
      <w:lang w:eastAsia="en-US"/>
    </w:rPr>
  </w:style>
  <w:style w:type="character" w:styleId="FollowedHyperlink">
    <w:name w:val="FollowedHyperlink"/>
    <w:basedOn w:val="DefaultParagraphFont"/>
    <w:uiPriority w:val="99"/>
    <w:semiHidden/>
    <w:rsid w:val="008D155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463497522">
      <w:marLeft w:val="0"/>
      <w:marRight w:val="0"/>
      <w:marTop w:val="0"/>
      <w:marBottom w:val="0"/>
      <w:divBdr>
        <w:top w:val="none" w:sz="0" w:space="0" w:color="auto"/>
        <w:left w:val="none" w:sz="0" w:space="0" w:color="auto"/>
        <w:bottom w:val="none" w:sz="0" w:space="0" w:color="auto"/>
        <w:right w:val="none" w:sz="0" w:space="0" w:color="auto"/>
      </w:divBdr>
      <w:divsChild>
        <w:div w:id="1463497524">
          <w:marLeft w:val="0"/>
          <w:marRight w:val="0"/>
          <w:marTop w:val="0"/>
          <w:marBottom w:val="0"/>
          <w:divBdr>
            <w:top w:val="none" w:sz="0" w:space="0" w:color="auto"/>
            <w:left w:val="none" w:sz="0" w:space="0" w:color="auto"/>
            <w:bottom w:val="none" w:sz="0" w:space="0" w:color="auto"/>
            <w:right w:val="none" w:sz="0" w:space="0" w:color="auto"/>
          </w:divBdr>
        </w:div>
        <w:div w:id="1463497530">
          <w:marLeft w:val="0"/>
          <w:marRight w:val="0"/>
          <w:marTop w:val="0"/>
          <w:marBottom w:val="0"/>
          <w:divBdr>
            <w:top w:val="none" w:sz="0" w:space="0" w:color="auto"/>
            <w:left w:val="none" w:sz="0" w:space="0" w:color="auto"/>
            <w:bottom w:val="none" w:sz="0" w:space="0" w:color="auto"/>
            <w:right w:val="none" w:sz="0" w:space="0" w:color="auto"/>
          </w:divBdr>
        </w:div>
        <w:div w:id="1463497533">
          <w:marLeft w:val="0"/>
          <w:marRight w:val="0"/>
          <w:marTop w:val="0"/>
          <w:marBottom w:val="0"/>
          <w:divBdr>
            <w:top w:val="none" w:sz="0" w:space="0" w:color="auto"/>
            <w:left w:val="none" w:sz="0" w:space="0" w:color="auto"/>
            <w:bottom w:val="none" w:sz="0" w:space="0" w:color="auto"/>
            <w:right w:val="none" w:sz="0" w:space="0" w:color="auto"/>
          </w:divBdr>
        </w:div>
        <w:div w:id="1463497535">
          <w:marLeft w:val="0"/>
          <w:marRight w:val="0"/>
          <w:marTop w:val="0"/>
          <w:marBottom w:val="0"/>
          <w:divBdr>
            <w:top w:val="none" w:sz="0" w:space="0" w:color="auto"/>
            <w:left w:val="none" w:sz="0" w:space="0" w:color="auto"/>
            <w:bottom w:val="none" w:sz="0" w:space="0" w:color="auto"/>
            <w:right w:val="none" w:sz="0" w:space="0" w:color="auto"/>
          </w:divBdr>
        </w:div>
      </w:divsChild>
    </w:div>
    <w:div w:id="1463497525">
      <w:marLeft w:val="0"/>
      <w:marRight w:val="0"/>
      <w:marTop w:val="0"/>
      <w:marBottom w:val="0"/>
      <w:divBdr>
        <w:top w:val="none" w:sz="0" w:space="0" w:color="auto"/>
        <w:left w:val="none" w:sz="0" w:space="0" w:color="auto"/>
        <w:bottom w:val="none" w:sz="0" w:space="0" w:color="auto"/>
        <w:right w:val="none" w:sz="0" w:space="0" w:color="auto"/>
      </w:divBdr>
    </w:div>
    <w:div w:id="1463497526">
      <w:marLeft w:val="0"/>
      <w:marRight w:val="0"/>
      <w:marTop w:val="0"/>
      <w:marBottom w:val="0"/>
      <w:divBdr>
        <w:top w:val="none" w:sz="0" w:space="0" w:color="auto"/>
        <w:left w:val="none" w:sz="0" w:space="0" w:color="auto"/>
        <w:bottom w:val="none" w:sz="0" w:space="0" w:color="auto"/>
        <w:right w:val="none" w:sz="0" w:space="0" w:color="auto"/>
      </w:divBdr>
      <w:divsChild>
        <w:div w:id="1463497520">
          <w:marLeft w:val="0"/>
          <w:marRight w:val="0"/>
          <w:marTop w:val="0"/>
          <w:marBottom w:val="0"/>
          <w:divBdr>
            <w:top w:val="none" w:sz="0" w:space="0" w:color="auto"/>
            <w:left w:val="none" w:sz="0" w:space="0" w:color="auto"/>
            <w:bottom w:val="none" w:sz="0" w:space="0" w:color="auto"/>
            <w:right w:val="none" w:sz="0" w:space="0" w:color="auto"/>
          </w:divBdr>
        </w:div>
        <w:div w:id="1463497521">
          <w:marLeft w:val="0"/>
          <w:marRight w:val="0"/>
          <w:marTop w:val="0"/>
          <w:marBottom w:val="0"/>
          <w:divBdr>
            <w:top w:val="none" w:sz="0" w:space="0" w:color="auto"/>
            <w:left w:val="none" w:sz="0" w:space="0" w:color="auto"/>
            <w:bottom w:val="none" w:sz="0" w:space="0" w:color="auto"/>
            <w:right w:val="none" w:sz="0" w:space="0" w:color="auto"/>
          </w:divBdr>
        </w:div>
        <w:div w:id="1463497523">
          <w:marLeft w:val="0"/>
          <w:marRight w:val="0"/>
          <w:marTop w:val="0"/>
          <w:marBottom w:val="0"/>
          <w:divBdr>
            <w:top w:val="none" w:sz="0" w:space="0" w:color="auto"/>
            <w:left w:val="none" w:sz="0" w:space="0" w:color="auto"/>
            <w:bottom w:val="none" w:sz="0" w:space="0" w:color="auto"/>
            <w:right w:val="none" w:sz="0" w:space="0" w:color="auto"/>
          </w:divBdr>
        </w:div>
        <w:div w:id="1463497527">
          <w:marLeft w:val="0"/>
          <w:marRight w:val="0"/>
          <w:marTop w:val="0"/>
          <w:marBottom w:val="0"/>
          <w:divBdr>
            <w:top w:val="none" w:sz="0" w:space="0" w:color="auto"/>
            <w:left w:val="none" w:sz="0" w:space="0" w:color="auto"/>
            <w:bottom w:val="none" w:sz="0" w:space="0" w:color="auto"/>
            <w:right w:val="none" w:sz="0" w:space="0" w:color="auto"/>
          </w:divBdr>
        </w:div>
        <w:div w:id="1463497528">
          <w:marLeft w:val="0"/>
          <w:marRight w:val="0"/>
          <w:marTop w:val="0"/>
          <w:marBottom w:val="0"/>
          <w:divBdr>
            <w:top w:val="none" w:sz="0" w:space="0" w:color="auto"/>
            <w:left w:val="none" w:sz="0" w:space="0" w:color="auto"/>
            <w:bottom w:val="none" w:sz="0" w:space="0" w:color="auto"/>
            <w:right w:val="none" w:sz="0" w:space="0" w:color="auto"/>
          </w:divBdr>
        </w:div>
        <w:div w:id="1463497529">
          <w:marLeft w:val="0"/>
          <w:marRight w:val="0"/>
          <w:marTop w:val="0"/>
          <w:marBottom w:val="0"/>
          <w:divBdr>
            <w:top w:val="none" w:sz="0" w:space="0" w:color="auto"/>
            <w:left w:val="none" w:sz="0" w:space="0" w:color="auto"/>
            <w:bottom w:val="none" w:sz="0" w:space="0" w:color="auto"/>
            <w:right w:val="none" w:sz="0" w:space="0" w:color="auto"/>
          </w:divBdr>
        </w:div>
        <w:div w:id="1463497531">
          <w:marLeft w:val="0"/>
          <w:marRight w:val="0"/>
          <w:marTop w:val="0"/>
          <w:marBottom w:val="0"/>
          <w:divBdr>
            <w:top w:val="none" w:sz="0" w:space="0" w:color="auto"/>
            <w:left w:val="none" w:sz="0" w:space="0" w:color="auto"/>
            <w:bottom w:val="none" w:sz="0" w:space="0" w:color="auto"/>
            <w:right w:val="none" w:sz="0" w:space="0" w:color="auto"/>
          </w:divBdr>
        </w:div>
        <w:div w:id="1463497532">
          <w:marLeft w:val="0"/>
          <w:marRight w:val="0"/>
          <w:marTop w:val="0"/>
          <w:marBottom w:val="0"/>
          <w:divBdr>
            <w:top w:val="none" w:sz="0" w:space="0" w:color="auto"/>
            <w:left w:val="none" w:sz="0" w:space="0" w:color="auto"/>
            <w:bottom w:val="none" w:sz="0" w:space="0" w:color="auto"/>
            <w:right w:val="none" w:sz="0" w:space="0" w:color="auto"/>
          </w:divBdr>
        </w:div>
        <w:div w:id="1463497534">
          <w:marLeft w:val="0"/>
          <w:marRight w:val="0"/>
          <w:marTop w:val="0"/>
          <w:marBottom w:val="0"/>
          <w:divBdr>
            <w:top w:val="none" w:sz="0" w:space="0" w:color="auto"/>
            <w:left w:val="none" w:sz="0" w:space="0" w:color="auto"/>
            <w:bottom w:val="none" w:sz="0" w:space="0" w:color="auto"/>
            <w:right w:val="none" w:sz="0" w:space="0" w:color="auto"/>
          </w:divBdr>
        </w:div>
        <w:div w:id="1463497536">
          <w:marLeft w:val="0"/>
          <w:marRight w:val="0"/>
          <w:marTop w:val="0"/>
          <w:marBottom w:val="0"/>
          <w:divBdr>
            <w:top w:val="none" w:sz="0" w:space="0" w:color="auto"/>
            <w:left w:val="none" w:sz="0" w:space="0" w:color="auto"/>
            <w:bottom w:val="none" w:sz="0" w:space="0" w:color="auto"/>
            <w:right w:val="none" w:sz="0" w:space="0" w:color="auto"/>
          </w:divBdr>
        </w:div>
        <w:div w:id="146349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oswschod.pl" TargetMode="External"/><Relationship Id="rId3" Type="http://schemas.openxmlformats.org/officeDocument/2006/relationships/settings" Target="settings.xml"/><Relationship Id="rId7" Type="http://schemas.openxmlformats.org/officeDocument/2006/relationships/hyperlink" Target="mailto:sekretariat@moswscho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swscho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467</Words>
  <Characters>2802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MIĘDZYSZKOLNY  OŚRODEK  SPORTOWY</dc:title>
  <dc:subject/>
  <dc:creator>Dom</dc:creator>
  <cp:keywords/>
  <dc:description/>
  <cp:lastModifiedBy>Prezes ZMSZS </cp:lastModifiedBy>
  <cp:revision>2</cp:revision>
  <cp:lastPrinted>2015-05-07T11:45:00Z</cp:lastPrinted>
  <dcterms:created xsi:type="dcterms:W3CDTF">2015-05-11T10:02:00Z</dcterms:created>
  <dcterms:modified xsi:type="dcterms:W3CDTF">2015-05-11T10:02:00Z</dcterms:modified>
</cp:coreProperties>
</file>