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B2DE0">
        <w:rPr>
          <w:rFonts w:ascii="Cambria" w:hAnsi="Cambria"/>
          <w:b/>
          <w:sz w:val="20"/>
          <w:szCs w:val="20"/>
        </w:rPr>
        <w:t>Zone</w:t>
      </w:r>
      <w:proofErr w:type="spellEnd"/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>/</w:t>
      </w:r>
      <w:proofErr w:type="spellStart"/>
      <w:r w:rsidRPr="004B2DE0">
        <w:rPr>
          <w:rFonts w:ascii="Cambria" w:hAnsi="Cambria"/>
          <w:b/>
          <w:sz w:val="20"/>
          <w:szCs w:val="20"/>
        </w:rPr>
        <w:t>fax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bookmarkStart w:id="0" w:name="_GoBack"/>
      <w:bookmarkEnd w:id="0"/>
      <w:r w:rsidR="00DE48BD">
        <w:rPr>
          <w:b/>
          <w:sz w:val="18"/>
          <w:szCs w:val="18"/>
          <w:lang w:val="en-US"/>
        </w:rPr>
        <w:t>01</w:t>
      </w:r>
      <w:r w:rsidR="00431621">
        <w:rPr>
          <w:b/>
          <w:sz w:val="18"/>
          <w:szCs w:val="18"/>
          <w:lang w:val="en-US"/>
        </w:rPr>
        <w:t>.0</w:t>
      </w:r>
      <w:r w:rsidR="00DE48BD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>
        <w:rPr>
          <w:b/>
        </w:rPr>
        <w:t xml:space="preserve"> KOM 2015/2016</w:t>
      </w:r>
    </w:p>
    <w:p w:rsidR="00C81061" w:rsidRDefault="00C81061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 w:rsidRPr="00D93973">
        <w:rPr>
          <w:b/>
          <w:u w:val="single"/>
        </w:rPr>
        <w:t xml:space="preserve">DOTYCZY: </w:t>
      </w:r>
      <w:r>
        <w:rPr>
          <w:b/>
          <w:u w:val="single"/>
        </w:rPr>
        <w:t xml:space="preserve">GIMNAZJADA MŁODZIEŻY – </w:t>
      </w:r>
      <w:r w:rsidRPr="00D93973">
        <w:rPr>
          <w:b/>
          <w:u w:val="single"/>
        </w:rPr>
        <w:t>KOSZYKÓWKA DZIEWCZĄT</w:t>
      </w:r>
    </w:p>
    <w:p w:rsidR="00C81061" w:rsidRPr="00D93973" w:rsidRDefault="00AC75EB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 – Mała hala </w:t>
      </w:r>
      <w:proofErr w:type="spellStart"/>
      <w:r>
        <w:rPr>
          <w:b/>
          <w:sz w:val="18"/>
          <w:szCs w:val="18"/>
        </w:rPr>
        <w:t>Tauron</w:t>
      </w:r>
      <w:proofErr w:type="spellEnd"/>
      <w:r>
        <w:rPr>
          <w:b/>
          <w:sz w:val="18"/>
          <w:szCs w:val="18"/>
        </w:rPr>
        <w:t xml:space="preserve"> Arena, ul. Stanisława Lema 7</w:t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  <w:u w:val="single"/>
        </w:rPr>
      </w:pPr>
      <w:r w:rsidRPr="00416B20">
        <w:rPr>
          <w:b/>
          <w:sz w:val="18"/>
          <w:szCs w:val="18"/>
          <w:u w:val="single"/>
        </w:rPr>
        <w:t>Regulamin rozgrywek:</w:t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1. W zawodach bierze udzi</w:t>
      </w:r>
      <w:r w:rsidR="004D1E81">
        <w:rPr>
          <w:b/>
          <w:sz w:val="18"/>
          <w:szCs w:val="18"/>
        </w:rPr>
        <w:t>ał 21</w:t>
      </w:r>
      <w:r>
        <w:rPr>
          <w:b/>
          <w:sz w:val="18"/>
          <w:szCs w:val="18"/>
        </w:rPr>
        <w:t xml:space="preserve"> drużyn z krakowskich szkół gimnazjalnych</w:t>
      </w:r>
      <w:r w:rsidR="00AC75EB">
        <w:rPr>
          <w:b/>
          <w:sz w:val="18"/>
          <w:szCs w:val="18"/>
        </w:rPr>
        <w:t>, które potwierdziły udział do 11.02.2016</w:t>
      </w:r>
      <w:r w:rsidRPr="00416B20">
        <w:rPr>
          <w:b/>
          <w:sz w:val="18"/>
          <w:szCs w:val="18"/>
        </w:rPr>
        <w:t>r.</w:t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 xml:space="preserve">2. Zgodnie z Regulaminem Ogólnym KOM udział w </w:t>
      </w:r>
      <w:r w:rsidR="00AC75EB">
        <w:rPr>
          <w:b/>
          <w:sz w:val="18"/>
          <w:szCs w:val="18"/>
        </w:rPr>
        <w:t>pół</w:t>
      </w:r>
      <w:r w:rsidRPr="00416B20">
        <w:rPr>
          <w:b/>
          <w:sz w:val="18"/>
          <w:szCs w:val="18"/>
        </w:rPr>
        <w:t>finałach tych zawodów</w:t>
      </w:r>
      <w:r w:rsidR="005F000D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bez gier eliminacyjnych</w:t>
      </w:r>
      <w:r w:rsidR="005F000D">
        <w:rPr>
          <w:b/>
          <w:sz w:val="18"/>
          <w:szCs w:val="18"/>
        </w:rPr>
        <w:t>,</w:t>
      </w:r>
      <w:r w:rsidRPr="00416B20">
        <w:rPr>
          <w:b/>
          <w:sz w:val="18"/>
          <w:szCs w:val="18"/>
        </w:rPr>
        <w:t xml:space="preserve"> mają dru</w:t>
      </w:r>
      <w:r w:rsidR="00AC75EB">
        <w:rPr>
          <w:b/>
          <w:sz w:val="18"/>
          <w:szCs w:val="18"/>
        </w:rPr>
        <w:t>żyny Gimnazjów Nr 76 i Nr 34</w:t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</w:rPr>
      </w:pPr>
      <w:r w:rsidRPr="00416B20">
        <w:rPr>
          <w:b/>
          <w:sz w:val="18"/>
          <w:szCs w:val="18"/>
        </w:rPr>
        <w:t>3. W eliminacjach bierze udzi</w:t>
      </w:r>
      <w:r w:rsidR="004D1E81">
        <w:rPr>
          <w:b/>
          <w:sz w:val="18"/>
          <w:szCs w:val="18"/>
        </w:rPr>
        <w:t>ał  19</w:t>
      </w:r>
      <w:r w:rsidR="005F000D">
        <w:rPr>
          <w:b/>
          <w:sz w:val="18"/>
          <w:szCs w:val="18"/>
        </w:rPr>
        <w:t xml:space="preserve"> zespołów podzielonych</w:t>
      </w:r>
      <w:r>
        <w:rPr>
          <w:b/>
          <w:sz w:val="18"/>
          <w:szCs w:val="18"/>
        </w:rPr>
        <w:t xml:space="preserve"> na 4 grupy:</w:t>
      </w:r>
      <w:r w:rsidRPr="00416B20">
        <w:rPr>
          <w:b/>
          <w:sz w:val="18"/>
          <w:szCs w:val="18"/>
        </w:rPr>
        <w:t xml:space="preserve"> </w:t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Gr. I – </w:t>
      </w:r>
      <w:r w:rsidR="00FF4493">
        <w:rPr>
          <w:b/>
          <w:sz w:val="18"/>
          <w:szCs w:val="18"/>
        </w:rPr>
        <w:t xml:space="preserve">GM Św. </w:t>
      </w:r>
      <w:proofErr w:type="spellStart"/>
      <w:r w:rsidR="00FF4493">
        <w:rPr>
          <w:b/>
          <w:sz w:val="18"/>
          <w:szCs w:val="18"/>
        </w:rPr>
        <w:t>Rodz</w:t>
      </w:r>
      <w:proofErr w:type="spellEnd"/>
      <w:r w:rsidR="00FF4493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,</w:t>
      </w:r>
      <w:r w:rsidR="00DD6E99">
        <w:rPr>
          <w:b/>
          <w:sz w:val="18"/>
          <w:szCs w:val="18"/>
        </w:rPr>
        <w:t xml:space="preserve"> PG 4, GM 32, GM 28</w:t>
      </w:r>
      <w:r w:rsidR="00EF5C33">
        <w:rPr>
          <w:b/>
          <w:sz w:val="18"/>
          <w:szCs w:val="18"/>
        </w:rPr>
        <w:t>, GM SAL</w:t>
      </w:r>
      <w:r w:rsidRPr="00416B20">
        <w:rPr>
          <w:b/>
          <w:sz w:val="18"/>
          <w:szCs w:val="18"/>
        </w:rPr>
        <w:tab/>
      </w:r>
      <w:r w:rsidRPr="00416B20">
        <w:rPr>
          <w:b/>
          <w:sz w:val="18"/>
          <w:szCs w:val="18"/>
        </w:rPr>
        <w:tab/>
      </w:r>
      <w:r w:rsidRPr="00416B20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81061" w:rsidRPr="00416B20" w:rsidRDefault="00C81061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II</w:t>
      </w:r>
      <w:r w:rsidRPr="00416B20">
        <w:rPr>
          <w:b/>
          <w:sz w:val="18"/>
          <w:szCs w:val="18"/>
        </w:rPr>
        <w:t xml:space="preserve"> -  </w:t>
      </w:r>
      <w:r w:rsidR="00DD6E99">
        <w:rPr>
          <w:b/>
          <w:sz w:val="18"/>
          <w:szCs w:val="18"/>
        </w:rPr>
        <w:t>GM 7, GM 47</w:t>
      </w:r>
      <w:r>
        <w:rPr>
          <w:b/>
          <w:sz w:val="18"/>
          <w:szCs w:val="18"/>
        </w:rPr>
        <w:t xml:space="preserve">, </w:t>
      </w:r>
      <w:r w:rsidR="00DD6E99">
        <w:rPr>
          <w:b/>
          <w:sz w:val="18"/>
          <w:szCs w:val="18"/>
        </w:rPr>
        <w:t>GM 29</w:t>
      </w:r>
      <w:r w:rsidRPr="008A6A54">
        <w:rPr>
          <w:b/>
          <w:sz w:val="18"/>
          <w:szCs w:val="18"/>
        </w:rPr>
        <w:t xml:space="preserve">, GM </w:t>
      </w:r>
      <w:r w:rsidR="0079558D">
        <w:rPr>
          <w:b/>
          <w:sz w:val="18"/>
          <w:szCs w:val="18"/>
        </w:rPr>
        <w:t>83</w:t>
      </w:r>
      <w:r w:rsidR="004D533A">
        <w:rPr>
          <w:b/>
          <w:sz w:val="18"/>
          <w:szCs w:val="18"/>
        </w:rPr>
        <w:t>, GM 23</w:t>
      </w:r>
      <w:r w:rsidRPr="008A6A5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81061" w:rsidRPr="00416B20" w:rsidRDefault="00DD6E99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III -  GM 1, SG 8, GM 16</w:t>
      </w:r>
      <w:r w:rsidR="00C81061">
        <w:rPr>
          <w:b/>
          <w:sz w:val="18"/>
          <w:szCs w:val="18"/>
        </w:rPr>
        <w:t xml:space="preserve">, GM </w:t>
      </w:r>
      <w:r w:rsidR="00FF4493">
        <w:rPr>
          <w:b/>
          <w:sz w:val="18"/>
          <w:szCs w:val="18"/>
        </w:rPr>
        <w:t>46, G</w:t>
      </w:r>
      <w:r>
        <w:rPr>
          <w:b/>
          <w:sz w:val="18"/>
          <w:szCs w:val="18"/>
        </w:rPr>
        <w:t>M 49</w:t>
      </w:r>
      <w:r w:rsidR="00C81061">
        <w:rPr>
          <w:b/>
          <w:sz w:val="18"/>
          <w:szCs w:val="18"/>
        </w:rPr>
        <w:tab/>
      </w:r>
      <w:r w:rsidR="00C81061">
        <w:rPr>
          <w:b/>
          <w:sz w:val="18"/>
          <w:szCs w:val="18"/>
        </w:rPr>
        <w:tab/>
      </w:r>
      <w:r w:rsidR="00C81061">
        <w:rPr>
          <w:b/>
          <w:sz w:val="18"/>
          <w:szCs w:val="18"/>
        </w:rPr>
        <w:tab/>
      </w:r>
      <w:r w:rsidR="00C81061">
        <w:rPr>
          <w:b/>
          <w:sz w:val="18"/>
          <w:szCs w:val="18"/>
        </w:rPr>
        <w:tab/>
      </w:r>
    </w:p>
    <w:p w:rsidR="00C81061" w:rsidRPr="00416B20" w:rsidRDefault="00EF5C33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Gr. IV – GM 2, SAVIO</w:t>
      </w:r>
      <w:r w:rsidR="00DD6E99">
        <w:rPr>
          <w:b/>
          <w:sz w:val="18"/>
          <w:szCs w:val="18"/>
        </w:rPr>
        <w:t>, GM 2</w:t>
      </w:r>
      <w:r w:rsidR="00C81061">
        <w:rPr>
          <w:b/>
          <w:sz w:val="18"/>
          <w:szCs w:val="18"/>
        </w:rPr>
        <w:t xml:space="preserve">5, GM </w:t>
      </w:r>
      <w:r w:rsidR="00DD6E99">
        <w:rPr>
          <w:b/>
          <w:sz w:val="18"/>
          <w:szCs w:val="18"/>
        </w:rPr>
        <w:t>9, GM 81</w:t>
      </w:r>
      <w:r w:rsidR="00C81061" w:rsidRPr="00416B20">
        <w:rPr>
          <w:b/>
          <w:sz w:val="18"/>
          <w:szCs w:val="18"/>
        </w:rPr>
        <w:tab/>
      </w:r>
      <w:r w:rsidR="00C81061" w:rsidRPr="00416B20">
        <w:rPr>
          <w:b/>
          <w:sz w:val="18"/>
          <w:szCs w:val="18"/>
        </w:rPr>
        <w:tab/>
      </w:r>
      <w:r w:rsidR="00C81061" w:rsidRPr="00416B20">
        <w:rPr>
          <w:b/>
          <w:sz w:val="18"/>
          <w:szCs w:val="18"/>
        </w:rPr>
        <w:tab/>
      </w:r>
      <w:r w:rsidR="00C81061" w:rsidRPr="00416B20">
        <w:rPr>
          <w:b/>
          <w:sz w:val="18"/>
          <w:szCs w:val="18"/>
        </w:rPr>
        <w:tab/>
      </w:r>
      <w:r w:rsidR="00C81061">
        <w:rPr>
          <w:b/>
          <w:sz w:val="18"/>
          <w:szCs w:val="18"/>
        </w:rPr>
        <w:tab/>
      </w:r>
    </w:p>
    <w:p w:rsidR="00C81061" w:rsidRDefault="00C81061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4. Mecze w grupach I - IV</w:t>
      </w:r>
      <w:r w:rsidRPr="00416B20">
        <w:rPr>
          <w:b/>
          <w:sz w:val="18"/>
          <w:szCs w:val="18"/>
        </w:rPr>
        <w:t xml:space="preserve"> rozgrywa</w:t>
      </w:r>
      <w:r>
        <w:rPr>
          <w:b/>
          <w:sz w:val="18"/>
          <w:szCs w:val="18"/>
        </w:rPr>
        <w:t xml:space="preserve">ne są systemem każdy z każdym. </w:t>
      </w:r>
      <w:r w:rsidR="00DD6E99">
        <w:rPr>
          <w:b/>
          <w:sz w:val="18"/>
          <w:szCs w:val="18"/>
        </w:rPr>
        <w:t>Pierwsze 2 zespoły awansują do półfinałów.</w:t>
      </w:r>
    </w:p>
    <w:p w:rsidR="00C81061" w:rsidRPr="00416B20" w:rsidRDefault="00DD6E99" w:rsidP="00C81061">
      <w:pPr>
        <w:spacing w:after="0" w:line="240" w:lineRule="auto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5. W półfinałach</w:t>
      </w:r>
      <w:r w:rsidR="00C81061">
        <w:rPr>
          <w:b/>
          <w:bCs/>
          <w:sz w:val="18"/>
          <w:szCs w:val="18"/>
        </w:rPr>
        <w:t xml:space="preserve"> </w:t>
      </w:r>
      <w:r w:rsidR="00C81061" w:rsidRPr="00416B20">
        <w:rPr>
          <w:b/>
          <w:bCs/>
          <w:sz w:val="18"/>
          <w:szCs w:val="18"/>
        </w:rPr>
        <w:t>zespoły podzielone zostają wg klucza:</w:t>
      </w:r>
    </w:p>
    <w:p w:rsidR="00C81061" w:rsidRPr="00416B20" w:rsidRDefault="00C81061" w:rsidP="00C81061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      Grupa „A” – </w:t>
      </w:r>
      <w:r w:rsidR="00DD6E99">
        <w:rPr>
          <w:b/>
          <w:bCs/>
          <w:sz w:val="18"/>
          <w:szCs w:val="18"/>
        </w:rPr>
        <w:t>GM 76, 2m. z gr. I, 1m. z gr. II, 2m. z gr. III, 1m. z gr. IV</w:t>
      </w:r>
    </w:p>
    <w:p w:rsidR="00C81061" w:rsidRPr="00416B20" w:rsidRDefault="00C81061" w:rsidP="00C81061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      Grupa „B” – </w:t>
      </w:r>
      <w:r w:rsidR="00DD6E99">
        <w:rPr>
          <w:b/>
          <w:bCs/>
          <w:sz w:val="18"/>
          <w:szCs w:val="18"/>
        </w:rPr>
        <w:t>GM 34, 1m. z gr. I, 2m. z gr. II, 1m. z gr. III, 2m. z gr. IV</w:t>
      </w:r>
    </w:p>
    <w:p w:rsidR="00C81061" w:rsidRPr="000271A6" w:rsidRDefault="00C81061" w:rsidP="00C81061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416B20">
        <w:rPr>
          <w:b/>
          <w:bCs/>
          <w:sz w:val="18"/>
          <w:szCs w:val="18"/>
        </w:rPr>
        <w:t xml:space="preserve">      W grupach mecze rozgrywane będą systemem każdy z każdym. Po dwa najlepsze zespoły z grup rozegra</w:t>
      </w:r>
      <w:r w:rsidR="00DD6E99">
        <w:rPr>
          <w:b/>
          <w:bCs/>
          <w:sz w:val="18"/>
          <w:szCs w:val="18"/>
        </w:rPr>
        <w:t>ją finał o miejsca 1 – 4 (każdy</w:t>
      </w:r>
      <w:r>
        <w:rPr>
          <w:b/>
          <w:bCs/>
          <w:sz w:val="18"/>
          <w:szCs w:val="18"/>
        </w:rPr>
        <w:t xml:space="preserve"> z każdym) </w:t>
      </w:r>
      <w:r w:rsidRPr="00416B20">
        <w:rPr>
          <w:b/>
          <w:bCs/>
          <w:sz w:val="18"/>
          <w:szCs w:val="18"/>
        </w:rPr>
        <w:t>z zaliczenie</w:t>
      </w:r>
      <w:r>
        <w:rPr>
          <w:b/>
          <w:bCs/>
          <w:sz w:val="18"/>
          <w:szCs w:val="18"/>
        </w:rPr>
        <w:t xml:space="preserve">m </w:t>
      </w:r>
      <w:r w:rsidRPr="00416B20">
        <w:rPr>
          <w:b/>
          <w:bCs/>
          <w:sz w:val="18"/>
          <w:szCs w:val="18"/>
        </w:rPr>
        <w:t>wyników meczów z grup „A” i „B” Pozostałe zespoły zostaną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>sklasyfikowane w  zależności od z</w:t>
      </w:r>
      <w:r w:rsidR="00DD6E99">
        <w:rPr>
          <w:b/>
          <w:bCs/>
          <w:sz w:val="18"/>
          <w:szCs w:val="18"/>
        </w:rPr>
        <w:t>ajętego miejsca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>w grupach finałowych i tak: zespoły z trzecich miejsc zajmują w tabeli końcowej miejsca 5-6, zespoły z</w:t>
      </w:r>
      <w:r w:rsidR="00DD6E99">
        <w:rPr>
          <w:b/>
          <w:bCs/>
          <w:sz w:val="18"/>
          <w:szCs w:val="18"/>
        </w:rPr>
        <w:t xml:space="preserve"> czwartych miejsc w tabeli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>końcowej</w:t>
      </w:r>
      <w:r>
        <w:rPr>
          <w:b/>
          <w:bCs/>
          <w:sz w:val="18"/>
          <w:szCs w:val="18"/>
        </w:rPr>
        <w:t xml:space="preserve"> </w:t>
      </w:r>
      <w:r w:rsidRPr="00416B20">
        <w:rPr>
          <w:b/>
          <w:bCs/>
          <w:sz w:val="18"/>
          <w:szCs w:val="18"/>
        </w:rPr>
        <w:t>sklasyfikowane zostaną na miejscach 7-8</w:t>
      </w:r>
      <w:r w:rsidR="00DD6E99">
        <w:rPr>
          <w:b/>
          <w:bCs/>
          <w:sz w:val="18"/>
          <w:szCs w:val="18"/>
        </w:rPr>
        <w:t>,</w:t>
      </w:r>
      <w:r w:rsidRPr="00416B20">
        <w:rPr>
          <w:b/>
          <w:bCs/>
          <w:sz w:val="18"/>
          <w:szCs w:val="18"/>
        </w:rPr>
        <w:t xml:space="preserve"> a z piątych miejsc w grupie na miejscach 9-10 tabeli końcowej.   </w:t>
      </w:r>
    </w:p>
    <w:p w:rsidR="00C81061" w:rsidRPr="00523F5A" w:rsidRDefault="00351706" w:rsidP="004B787C">
      <w:pPr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6</w:t>
      </w:r>
      <w:r w:rsidR="004B787C">
        <w:rPr>
          <w:rFonts w:ascii="Arial Black" w:hAnsi="Arial Black"/>
          <w:b/>
          <w:bCs/>
          <w:sz w:val="16"/>
          <w:szCs w:val="16"/>
          <w:u w:val="single"/>
        </w:rPr>
        <w:t xml:space="preserve">. Przepisy gry: </w:t>
      </w:r>
    </w:p>
    <w:p w:rsidR="00C81061" w:rsidRPr="00A73644" w:rsidRDefault="00C81061" w:rsidP="00C81061">
      <w:pPr>
        <w:tabs>
          <w:tab w:val="num" w:pos="0"/>
        </w:tabs>
        <w:spacing w:after="0" w:line="240" w:lineRule="auto"/>
        <w:rPr>
          <w:rFonts w:ascii="Cambria" w:hAnsi="Cambria"/>
          <w:b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 xml:space="preserve">-w  zawodach biorą udział </w:t>
      </w:r>
      <w:r w:rsidR="004B787C">
        <w:rPr>
          <w:rFonts w:ascii="Cambria" w:hAnsi="Cambria"/>
          <w:b/>
          <w:bCs/>
          <w:sz w:val="18"/>
          <w:szCs w:val="18"/>
        </w:rPr>
        <w:t>uczennice szkół  urodzone w 2000</w:t>
      </w:r>
      <w:r w:rsidRPr="00A73644">
        <w:rPr>
          <w:rFonts w:ascii="Cambria" w:hAnsi="Cambria"/>
          <w:b/>
          <w:bCs/>
          <w:sz w:val="18"/>
          <w:szCs w:val="18"/>
        </w:rPr>
        <w:t xml:space="preserve">r. i mł. </w:t>
      </w:r>
    </w:p>
    <w:p w:rsidR="00C81061" w:rsidRPr="005F000D" w:rsidRDefault="00C81061" w:rsidP="00C81061">
      <w:pPr>
        <w:pStyle w:val="Default"/>
        <w:spacing w:after="14"/>
        <w:outlineLvl w:val="0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 xml:space="preserve"> -w grze uczestniczy skład 5-osobowy, zespół liczy 10 – 12 zawodników z jednej szkoły,</w:t>
      </w:r>
    </w:p>
    <w:p w:rsidR="00C81061" w:rsidRPr="005F000D" w:rsidRDefault="00C81061" w:rsidP="00C81061">
      <w:pPr>
        <w:pStyle w:val="Default"/>
        <w:spacing w:after="14"/>
        <w:outlineLvl w:val="0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>-jeżeli zespół liczy poniżej 8 zawodniczek nie jest dopuszczany do rozegrania meczu,</w:t>
      </w:r>
    </w:p>
    <w:p w:rsidR="00C81061" w:rsidRPr="005F000D" w:rsidRDefault="00C81061" w:rsidP="00C81061">
      <w:pPr>
        <w:pStyle w:val="Default"/>
        <w:spacing w:after="14"/>
        <w:outlineLvl w:val="0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>-obowiązuje dowolność zmian,</w:t>
      </w:r>
    </w:p>
    <w:p w:rsidR="00C81061" w:rsidRPr="005F000D" w:rsidRDefault="00C81061" w:rsidP="00C81061">
      <w:pPr>
        <w:pStyle w:val="Default"/>
        <w:spacing w:after="14"/>
        <w:outlineLvl w:val="0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>-w systemie turniejowym w danym dniu zawodów uczestniczą te same zawodniczki tj. 12 zawodniczek zgłoszonych w tym dniu do zawodów</w:t>
      </w:r>
    </w:p>
    <w:p w:rsidR="00C81061" w:rsidRPr="005F000D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>- zawody rozgrywane są piłką nr 6,</w:t>
      </w:r>
    </w:p>
    <w:p w:rsidR="00C81061" w:rsidRPr="005F000D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5F000D">
        <w:rPr>
          <w:rFonts w:ascii="Cambria" w:hAnsi="Cambria"/>
          <w:b/>
          <w:bCs/>
          <w:sz w:val="18"/>
          <w:szCs w:val="18"/>
        </w:rPr>
        <w:t>- czas gry: 2 x 10 min.  bez zatrzymywania czasu gry</w:t>
      </w:r>
      <w:r w:rsidR="005F000D">
        <w:rPr>
          <w:rFonts w:ascii="Cambria" w:hAnsi="Cambria"/>
          <w:b/>
          <w:bCs/>
          <w:sz w:val="18"/>
          <w:szCs w:val="18"/>
        </w:rPr>
        <w:t xml:space="preserve"> (</w:t>
      </w:r>
      <w:r w:rsidRPr="005F000D">
        <w:rPr>
          <w:rFonts w:ascii="Cambria" w:hAnsi="Cambria"/>
          <w:b/>
          <w:bCs/>
          <w:sz w:val="18"/>
          <w:szCs w:val="18"/>
        </w:rPr>
        <w:t>zatrzymywane ostatnie 3 min. drugiej połowy</w:t>
      </w:r>
      <w:r w:rsidR="005F000D">
        <w:rPr>
          <w:rFonts w:ascii="Cambria" w:hAnsi="Cambria"/>
          <w:b/>
          <w:bCs/>
          <w:sz w:val="18"/>
          <w:szCs w:val="18"/>
        </w:rPr>
        <w:t>)</w:t>
      </w:r>
      <w:r w:rsidRPr="005F000D">
        <w:rPr>
          <w:rFonts w:ascii="Cambria" w:hAnsi="Cambria"/>
          <w:b/>
          <w:bCs/>
          <w:sz w:val="18"/>
          <w:szCs w:val="18"/>
        </w:rPr>
        <w:t xml:space="preserve">, </w:t>
      </w:r>
    </w:p>
    <w:p w:rsidR="005F000D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 xml:space="preserve">- przerwa </w:t>
      </w:r>
      <w:r>
        <w:rPr>
          <w:rFonts w:ascii="Cambria" w:hAnsi="Cambria"/>
          <w:b/>
          <w:bCs/>
          <w:sz w:val="18"/>
          <w:szCs w:val="18"/>
        </w:rPr>
        <w:t>po pierwszej połowie 4</w:t>
      </w:r>
      <w:r w:rsidRPr="00A73644">
        <w:rPr>
          <w:rFonts w:ascii="Cambria" w:hAnsi="Cambria"/>
          <w:b/>
          <w:bCs/>
          <w:sz w:val="18"/>
          <w:szCs w:val="18"/>
        </w:rPr>
        <w:t xml:space="preserve"> minuty,</w:t>
      </w:r>
      <w:r>
        <w:rPr>
          <w:rFonts w:ascii="Cambria" w:hAnsi="Cambria"/>
          <w:b/>
          <w:bCs/>
          <w:sz w:val="18"/>
          <w:szCs w:val="18"/>
        </w:rPr>
        <w:t xml:space="preserve"> </w:t>
      </w:r>
    </w:p>
    <w:p w:rsidR="00C81061" w:rsidRPr="00A73644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>- dogrywka trwa 3 minuty czasu zatrzym</w:t>
      </w:r>
      <w:r w:rsidR="005F000D">
        <w:rPr>
          <w:rFonts w:ascii="Cambria" w:hAnsi="Cambria"/>
          <w:b/>
          <w:bCs/>
          <w:sz w:val="18"/>
          <w:szCs w:val="18"/>
        </w:rPr>
        <w:t>yw</w:t>
      </w:r>
      <w:r w:rsidRPr="00A73644">
        <w:rPr>
          <w:rFonts w:ascii="Cambria" w:hAnsi="Cambria"/>
          <w:b/>
          <w:bCs/>
          <w:sz w:val="18"/>
          <w:szCs w:val="18"/>
        </w:rPr>
        <w:t xml:space="preserve">anego, </w:t>
      </w:r>
    </w:p>
    <w:p w:rsidR="00C81061" w:rsidRPr="00A73644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>- przerwy na żądanie 1 x 30 sekund w każdej połowie, również w dogrywce,</w:t>
      </w:r>
    </w:p>
    <w:p w:rsidR="00C81061" w:rsidRPr="00A73644" w:rsidRDefault="005F000D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- o</w:t>
      </w:r>
      <w:r w:rsidR="00C81061" w:rsidRPr="00A73644">
        <w:rPr>
          <w:rFonts w:ascii="Cambria" w:hAnsi="Cambria"/>
          <w:b/>
          <w:bCs/>
          <w:sz w:val="18"/>
          <w:szCs w:val="18"/>
        </w:rPr>
        <w:t>bowiązują przepisy 3 sekundy, 5 sekund, 8 sekund, 24 sekundy(tolerancyjnie – sędzia na bo</w:t>
      </w:r>
      <w:r w:rsidR="00351706">
        <w:rPr>
          <w:rFonts w:ascii="Cambria" w:hAnsi="Cambria"/>
          <w:b/>
          <w:bCs/>
          <w:sz w:val="18"/>
          <w:szCs w:val="18"/>
        </w:rPr>
        <w:t>isku sygnalizuje wyraźną grę na</w:t>
      </w:r>
      <w:r w:rsidR="00C81061">
        <w:rPr>
          <w:rFonts w:ascii="Cambria" w:hAnsi="Cambria"/>
          <w:b/>
          <w:bCs/>
          <w:sz w:val="18"/>
          <w:szCs w:val="18"/>
        </w:rPr>
        <w:t xml:space="preserve"> </w:t>
      </w:r>
      <w:r w:rsidR="00C81061" w:rsidRPr="00A73644">
        <w:rPr>
          <w:rFonts w:ascii="Cambria" w:hAnsi="Cambria"/>
          <w:b/>
          <w:bCs/>
          <w:sz w:val="18"/>
          <w:szCs w:val="18"/>
        </w:rPr>
        <w:t>czas jednej z drużyn)</w:t>
      </w:r>
    </w:p>
    <w:p w:rsidR="00C81061" w:rsidRPr="00A73644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>-piąte i kolejne przewinienie zespołu karane jest rzutami osobistymi,</w:t>
      </w:r>
    </w:p>
    <w:p w:rsidR="00C81061" w:rsidRPr="00A73644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>-piąte przewinienie zawodnika dyskwalifikuje go do końca meczu,</w:t>
      </w:r>
    </w:p>
    <w:p w:rsidR="00C81061" w:rsidRPr="00A73644" w:rsidRDefault="00C81061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 w:rsidRPr="00A73644">
        <w:rPr>
          <w:rFonts w:ascii="Cambria" w:hAnsi="Cambria"/>
          <w:b/>
          <w:bCs/>
          <w:sz w:val="18"/>
          <w:szCs w:val="18"/>
        </w:rPr>
        <w:t>-spotkania zapisywane są na protokołach uproszczonych,</w:t>
      </w:r>
    </w:p>
    <w:p w:rsidR="00C81061" w:rsidRPr="00A73644" w:rsidRDefault="005F000D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- w</w:t>
      </w:r>
      <w:r w:rsidR="00C81061" w:rsidRPr="00A73644">
        <w:rPr>
          <w:rFonts w:ascii="Cambria" w:hAnsi="Cambria"/>
          <w:b/>
          <w:bCs/>
          <w:sz w:val="18"/>
          <w:szCs w:val="18"/>
        </w:rPr>
        <w:t xml:space="preserve"> przypadku łamania kultury sportowej może nastąpić wykluczenie zawodnika (opiekuna) lub zespołu z zawodów lub turnieju.</w:t>
      </w:r>
    </w:p>
    <w:p w:rsidR="00C81061" w:rsidRPr="00A73644" w:rsidRDefault="005F000D" w:rsidP="00C81061">
      <w:pPr>
        <w:pStyle w:val="Default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>-p</w:t>
      </w:r>
      <w:r w:rsidR="00C81061" w:rsidRPr="00A73644">
        <w:rPr>
          <w:rFonts w:ascii="Cambria" w:hAnsi="Cambria"/>
          <w:b/>
          <w:bCs/>
          <w:sz w:val="18"/>
          <w:szCs w:val="18"/>
        </w:rPr>
        <w:t xml:space="preserve">ozostałe przepisy gry zgodne z przepisami </w:t>
      </w:r>
      <w:proofErr w:type="spellStart"/>
      <w:r w:rsidR="00C81061" w:rsidRPr="00A73644">
        <w:rPr>
          <w:rFonts w:ascii="Cambria" w:hAnsi="Cambria"/>
          <w:b/>
          <w:bCs/>
          <w:sz w:val="18"/>
          <w:szCs w:val="18"/>
        </w:rPr>
        <w:t>PZKosz</w:t>
      </w:r>
      <w:proofErr w:type="spellEnd"/>
      <w:r w:rsidR="00C81061" w:rsidRPr="00A73644">
        <w:rPr>
          <w:rFonts w:ascii="Cambria" w:hAnsi="Cambria"/>
          <w:b/>
          <w:bCs/>
          <w:sz w:val="18"/>
          <w:szCs w:val="18"/>
        </w:rPr>
        <w:t>.</w:t>
      </w:r>
    </w:p>
    <w:p w:rsidR="00C81061" w:rsidRPr="00474DDC" w:rsidRDefault="00351706" w:rsidP="00C81061">
      <w:pPr>
        <w:pStyle w:val="Default"/>
        <w:outlineLvl w:val="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7</w:t>
      </w:r>
      <w:r w:rsidR="00C81061">
        <w:rPr>
          <w:rFonts w:ascii="Calibri" w:hAnsi="Calibri"/>
          <w:b/>
          <w:bCs/>
          <w:sz w:val="18"/>
          <w:szCs w:val="18"/>
        </w:rPr>
        <w:t>.</w:t>
      </w:r>
      <w:r w:rsidR="00C81061" w:rsidRPr="00474DDC">
        <w:rPr>
          <w:rFonts w:ascii="Calibri" w:hAnsi="Calibri"/>
          <w:b/>
          <w:bCs/>
          <w:sz w:val="18"/>
          <w:szCs w:val="18"/>
        </w:rPr>
        <w:t>Punktacja:</w:t>
      </w:r>
    </w:p>
    <w:p w:rsidR="00C81061" w:rsidRPr="00474DDC" w:rsidRDefault="00C81061" w:rsidP="00C81061">
      <w:pPr>
        <w:pStyle w:val="Default"/>
        <w:rPr>
          <w:rFonts w:ascii="Calibri" w:hAnsi="Calibri"/>
          <w:b/>
          <w:bCs/>
          <w:sz w:val="18"/>
          <w:szCs w:val="18"/>
        </w:rPr>
      </w:pPr>
      <w:r w:rsidRPr="00474DDC">
        <w:rPr>
          <w:rFonts w:ascii="Calibri" w:hAnsi="Calibri"/>
          <w:b/>
          <w:bCs/>
          <w:sz w:val="18"/>
          <w:szCs w:val="18"/>
        </w:rPr>
        <w:t>Za wygrane spotkanie zespół otrzymuje 2 punkty, za przegrane 1 punkt, za walkower 0 punktów</w:t>
      </w:r>
    </w:p>
    <w:p w:rsidR="00C81061" w:rsidRPr="00474DDC" w:rsidRDefault="00C81061" w:rsidP="00C81061">
      <w:pPr>
        <w:pStyle w:val="Default"/>
        <w:rPr>
          <w:rFonts w:ascii="Calibri" w:hAnsi="Calibri"/>
          <w:b/>
          <w:bCs/>
          <w:sz w:val="18"/>
          <w:szCs w:val="18"/>
        </w:rPr>
      </w:pPr>
      <w:r w:rsidRPr="00474DDC">
        <w:rPr>
          <w:rFonts w:ascii="Calibri" w:hAnsi="Calibri"/>
          <w:b/>
          <w:bCs/>
          <w:sz w:val="18"/>
          <w:szCs w:val="18"/>
        </w:rPr>
        <w:t>- O kolejności zespołów decydują kolejno:</w:t>
      </w:r>
    </w:p>
    <w:p w:rsidR="00C81061" w:rsidRPr="00474DDC" w:rsidRDefault="00C81061" w:rsidP="00C81061">
      <w:pPr>
        <w:pStyle w:val="Default"/>
        <w:rPr>
          <w:rFonts w:ascii="Calibri" w:hAnsi="Calibri"/>
          <w:b/>
          <w:bCs/>
          <w:sz w:val="18"/>
          <w:szCs w:val="18"/>
        </w:rPr>
      </w:pPr>
      <w:r w:rsidRPr="00474DDC">
        <w:rPr>
          <w:rFonts w:ascii="Calibri" w:hAnsi="Calibri"/>
          <w:b/>
          <w:bCs/>
          <w:sz w:val="18"/>
          <w:szCs w:val="18"/>
        </w:rPr>
        <w:t>• większa liczba zdobytych punktów,</w:t>
      </w:r>
    </w:p>
    <w:p w:rsidR="00C81061" w:rsidRPr="00474DDC" w:rsidRDefault="00C81061" w:rsidP="00C81061">
      <w:pPr>
        <w:pStyle w:val="Default"/>
        <w:rPr>
          <w:rFonts w:ascii="Calibri" w:hAnsi="Calibri"/>
          <w:b/>
          <w:bCs/>
          <w:sz w:val="18"/>
          <w:szCs w:val="18"/>
        </w:rPr>
      </w:pPr>
      <w:r w:rsidRPr="00474DDC">
        <w:rPr>
          <w:rFonts w:ascii="Calibri" w:hAnsi="Calibri"/>
          <w:b/>
          <w:bCs/>
          <w:sz w:val="18"/>
          <w:szCs w:val="18"/>
        </w:rPr>
        <w:t>• jeżeli dwa lub więcej zespołów uzyska te sama liczbę punktów decyduje większa liczba punktów w bezpośrednich meczach pomiędzy nimi a następnie lepszy stosunek koszy zdobytych do straconych w bezpośrednich meczach pomiędzy nimi, lepszy stosunek koszy zdobytych do straconych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474DDC">
        <w:rPr>
          <w:rFonts w:ascii="Calibri" w:hAnsi="Calibri"/>
          <w:b/>
          <w:bCs/>
          <w:sz w:val="18"/>
          <w:szCs w:val="18"/>
        </w:rPr>
        <w:t>w całym turnieju, większa liczba zdobytych koszy w całym turnieju.</w:t>
      </w:r>
    </w:p>
    <w:p w:rsidR="00C81061" w:rsidRPr="00D93973" w:rsidRDefault="00C81061" w:rsidP="00C81061">
      <w:pPr>
        <w:tabs>
          <w:tab w:val="num" w:pos="0"/>
        </w:tabs>
        <w:spacing w:after="0" w:line="240" w:lineRule="auto"/>
        <w:rPr>
          <w:b/>
          <w:sz w:val="18"/>
          <w:szCs w:val="18"/>
        </w:rPr>
      </w:pPr>
      <w:r w:rsidRPr="00D93973">
        <w:rPr>
          <w:b/>
          <w:sz w:val="18"/>
          <w:szCs w:val="18"/>
        </w:rPr>
        <w:t xml:space="preserve">8. Zespół, który zajmie miejsce pierwsze </w:t>
      </w:r>
      <w:r w:rsidR="005F000D">
        <w:rPr>
          <w:b/>
          <w:sz w:val="18"/>
          <w:szCs w:val="18"/>
        </w:rPr>
        <w:t>zdobywa</w:t>
      </w:r>
      <w:r w:rsidRPr="00D93973">
        <w:rPr>
          <w:b/>
          <w:sz w:val="18"/>
          <w:szCs w:val="18"/>
        </w:rPr>
        <w:t xml:space="preserve"> tytuł mistrza Krak</w:t>
      </w:r>
      <w:r w:rsidR="004B787C">
        <w:rPr>
          <w:b/>
          <w:sz w:val="18"/>
          <w:szCs w:val="18"/>
        </w:rPr>
        <w:t>owskiej Olimpiady Młodzieży 2015/2016</w:t>
      </w:r>
      <w:r w:rsidRPr="00D93973">
        <w:rPr>
          <w:b/>
          <w:sz w:val="18"/>
          <w:szCs w:val="18"/>
        </w:rPr>
        <w:t xml:space="preserve"> oraz prawo reprezentowania  miasta Krakowa w f</w:t>
      </w:r>
      <w:r>
        <w:rPr>
          <w:b/>
          <w:sz w:val="18"/>
          <w:szCs w:val="18"/>
        </w:rPr>
        <w:t xml:space="preserve">inałach Małopolskiej </w:t>
      </w:r>
      <w:proofErr w:type="spellStart"/>
      <w:r>
        <w:rPr>
          <w:b/>
          <w:sz w:val="18"/>
          <w:szCs w:val="18"/>
        </w:rPr>
        <w:t>Gimnazjady</w:t>
      </w:r>
      <w:proofErr w:type="spellEnd"/>
      <w:r>
        <w:rPr>
          <w:b/>
          <w:sz w:val="18"/>
          <w:szCs w:val="18"/>
        </w:rPr>
        <w:t xml:space="preserve"> </w:t>
      </w:r>
      <w:r w:rsidRPr="00D93973">
        <w:rPr>
          <w:b/>
          <w:sz w:val="18"/>
          <w:szCs w:val="18"/>
        </w:rPr>
        <w:t xml:space="preserve">Młodzieży. </w:t>
      </w:r>
    </w:p>
    <w:p w:rsidR="00C81061" w:rsidRPr="00523F5A" w:rsidRDefault="00C81061" w:rsidP="00C81061">
      <w:pPr>
        <w:tabs>
          <w:tab w:val="num" w:pos="0"/>
        </w:tabs>
        <w:spacing w:after="0" w:line="240" w:lineRule="auto"/>
        <w:rPr>
          <w:rFonts w:ascii="Arial Black" w:hAnsi="Arial Black"/>
          <w:b/>
          <w:sz w:val="16"/>
          <w:szCs w:val="16"/>
          <w:u w:val="single"/>
        </w:rPr>
      </w:pPr>
      <w:r w:rsidRPr="00523F5A">
        <w:rPr>
          <w:rFonts w:ascii="Arial Black" w:hAnsi="Arial Black"/>
          <w:b/>
          <w:sz w:val="16"/>
          <w:szCs w:val="16"/>
          <w:u w:val="single"/>
        </w:rPr>
        <w:t>9. UWAGA! System zawodów na kolejny sezon zostanie określony Regulaminem właściwego realizatora Krakowskiej Olimpiad</w:t>
      </w:r>
      <w:r w:rsidR="004B787C">
        <w:rPr>
          <w:rFonts w:ascii="Arial Black" w:hAnsi="Arial Black"/>
          <w:b/>
          <w:sz w:val="16"/>
          <w:szCs w:val="16"/>
          <w:u w:val="single"/>
        </w:rPr>
        <w:t>y Młodzieży w roku szkolnym 2016/17</w:t>
      </w:r>
      <w:r w:rsidRPr="00523F5A">
        <w:rPr>
          <w:rFonts w:ascii="Arial Black" w:hAnsi="Arial Black"/>
          <w:b/>
          <w:sz w:val="16"/>
          <w:szCs w:val="16"/>
          <w:u w:val="single"/>
        </w:rPr>
        <w:t>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C81061">
      <w:pPr>
        <w:pStyle w:val="Default"/>
        <w:rPr>
          <w:rFonts w:ascii="Calibri" w:hAnsi="Calibri"/>
          <w:b/>
          <w:bCs/>
          <w:sz w:val="18"/>
          <w:szCs w:val="18"/>
        </w:rPr>
      </w:pPr>
    </w:p>
    <w:p w:rsidR="00C81061" w:rsidRDefault="00C81061" w:rsidP="00C81061">
      <w:pPr>
        <w:pStyle w:val="Default"/>
        <w:spacing w:after="14"/>
        <w:rPr>
          <w:rFonts w:ascii="Calibri" w:hAnsi="Calibri"/>
          <w:b/>
          <w:bCs/>
          <w:sz w:val="18"/>
          <w:szCs w:val="18"/>
        </w:rPr>
      </w:pPr>
    </w:p>
    <w:p w:rsidR="00C81061" w:rsidRDefault="00C81061" w:rsidP="00C81061">
      <w:pPr>
        <w:pStyle w:val="Default"/>
        <w:spacing w:after="14"/>
        <w:rPr>
          <w:rFonts w:ascii="Calibri" w:hAnsi="Calibri"/>
          <w:b/>
          <w:bCs/>
          <w:sz w:val="18"/>
          <w:szCs w:val="18"/>
        </w:rPr>
      </w:pPr>
    </w:p>
    <w:p w:rsidR="00C81061" w:rsidRPr="00416B20" w:rsidRDefault="00C81061" w:rsidP="00C81061">
      <w:pPr>
        <w:spacing w:after="0"/>
        <w:ind w:left="4248" w:firstLine="708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małej hali </w:t>
      </w:r>
      <w:proofErr w:type="spellStart"/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>Tauron</w:t>
      </w:r>
      <w:proofErr w:type="spellEnd"/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Arena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lastRenderedPageBreak/>
        <w:t>zmiany obuwia przy wejściu na halę sportową !!!” OBOWIĄZKOWO więc przynosimy obuwie na zmianę!!!</w:t>
      </w:r>
    </w:p>
    <w:p w:rsidR="00C81061" w:rsidRPr="00A73644" w:rsidRDefault="00C81061" w:rsidP="00C8106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4B787C" w:rsidRDefault="004B787C" w:rsidP="00C81061">
      <w:pPr>
        <w:spacing w:after="0" w:line="240" w:lineRule="auto"/>
        <w:ind w:left="3540" w:firstLine="708"/>
        <w:outlineLvl w:val="0"/>
        <w:rPr>
          <w:b/>
          <w:sz w:val="24"/>
          <w:szCs w:val="24"/>
          <w:u w:val="single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9"/>
        <w:gridCol w:w="1134"/>
        <w:gridCol w:w="2339"/>
        <w:gridCol w:w="1327"/>
        <w:gridCol w:w="2561"/>
      </w:tblGrid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Tabela: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Gr. I </w:t>
            </w:r>
          </w:p>
          <w:p w:rsidR="00C81061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24.02.2016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9" w:rsidRDefault="00B04C19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C7EA1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32</w:t>
            </w:r>
            <w:r w:rsidR="005F000D">
              <w:rPr>
                <w:b/>
                <w:sz w:val="18"/>
                <w:szCs w:val="18"/>
              </w:rPr>
              <w:t xml:space="preserve"> – PG 4</w:t>
            </w:r>
          </w:p>
          <w:p w:rsidR="00C81061" w:rsidRPr="001C7EA1" w:rsidRDefault="00FF449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28 – GM SAL</w:t>
            </w:r>
          </w:p>
          <w:p w:rsidR="00C81061" w:rsidRPr="001C7EA1" w:rsidRDefault="00924264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32 – GM Św. </w:t>
            </w:r>
            <w:proofErr w:type="spellStart"/>
            <w:r>
              <w:rPr>
                <w:b/>
                <w:sz w:val="18"/>
                <w:szCs w:val="18"/>
              </w:rPr>
              <w:t>Rodz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C81061" w:rsidRPr="001C7EA1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PG 4</w:t>
            </w:r>
            <w:r w:rsidR="00660A92">
              <w:rPr>
                <w:b/>
                <w:sz w:val="18"/>
                <w:szCs w:val="18"/>
              </w:rPr>
              <w:t xml:space="preserve"> – GM 28</w:t>
            </w:r>
          </w:p>
          <w:p w:rsidR="00924264" w:rsidRPr="001C7EA1" w:rsidRDefault="00FF449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SAL</w:t>
            </w:r>
            <w:r w:rsidR="00924264">
              <w:rPr>
                <w:b/>
                <w:sz w:val="18"/>
                <w:szCs w:val="18"/>
              </w:rPr>
              <w:t xml:space="preserve"> – GM Św. </w:t>
            </w:r>
            <w:proofErr w:type="spellStart"/>
            <w:r w:rsidR="00924264">
              <w:rPr>
                <w:b/>
                <w:sz w:val="18"/>
                <w:szCs w:val="18"/>
              </w:rPr>
              <w:t>Rodz</w:t>
            </w:r>
            <w:proofErr w:type="spellEnd"/>
            <w:r w:rsidR="00924264">
              <w:rPr>
                <w:b/>
                <w:sz w:val="18"/>
                <w:szCs w:val="18"/>
              </w:rPr>
              <w:t>.</w:t>
            </w:r>
          </w:p>
          <w:p w:rsidR="00C81061" w:rsidRDefault="00660A92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32</w:t>
            </w:r>
            <w:r w:rsidR="005F000D">
              <w:rPr>
                <w:b/>
                <w:sz w:val="18"/>
                <w:szCs w:val="18"/>
              </w:rPr>
              <w:t xml:space="preserve"> – GM 28</w:t>
            </w:r>
          </w:p>
          <w:p w:rsidR="00660A92" w:rsidRDefault="00FF449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PG 4 – GM SAL</w:t>
            </w:r>
          </w:p>
          <w:p w:rsidR="00660A92" w:rsidRDefault="00924264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Św. </w:t>
            </w:r>
            <w:proofErr w:type="spellStart"/>
            <w:r>
              <w:rPr>
                <w:b/>
                <w:sz w:val="18"/>
                <w:szCs w:val="18"/>
              </w:rPr>
              <w:t>Rodz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660A92">
              <w:rPr>
                <w:b/>
                <w:sz w:val="18"/>
                <w:szCs w:val="18"/>
              </w:rPr>
              <w:t xml:space="preserve"> – </w:t>
            </w:r>
            <w:r w:rsidR="00EF5C33">
              <w:rPr>
                <w:b/>
                <w:sz w:val="18"/>
                <w:szCs w:val="18"/>
              </w:rPr>
              <w:t>GM 28</w:t>
            </w:r>
          </w:p>
          <w:p w:rsidR="00EF5C33" w:rsidRDefault="00FF449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32 – GM SAL</w:t>
            </w:r>
          </w:p>
          <w:p w:rsidR="00EF5C33" w:rsidRPr="001C7EA1" w:rsidRDefault="00924264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PG 4 – GM Św. </w:t>
            </w:r>
            <w:proofErr w:type="spellStart"/>
            <w:r>
              <w:rPr>
                <w:b/>
                <w:sz w:val="18"/>
                <w:szCs w:val="18"/>
              </w:rPr>
              <w:t>Rodz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</w:p>
          <w:p w:rsidR="00C81061" w:rsidRPr="001D30E6" w:rsidRDefault="00C81061" w:rsidP="007D188A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12:10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28:12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11:15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10:23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20:12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0:20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34:17</w:t>
            </w:r>
          </w:p>
          <w:p w:rsidR="00457D53" w:rsidRPr="00C95AC7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m. GM 28               8       96:33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m. GM 32              7       76:50</w:t>
            </w:r>
          </w:p>
          <w:p w:rsidR="00457D53" w:rsidRPr="00DE48BD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DE48BD">
              <w:rPr>
                <w:b/>
                <w:sz w:val="18"/>
                <w:szCs w:val="18"/>
                <w:lang w:val="en-US"/>
              </w:rPr>
              <w:t>III m. PG 4                6       61:39</w:t>
            </w:r>
          </w:p>
          <w:p w:rsidR="00457D53" w:rsidRPr="00DE48BD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DE48BD">
              <w:rPr>
                <w:b/>
                <w:sz w:val="18"/>
                <w:szCs w:val="18"/>
                <w:lang w:val="en-US"/>
              </w:rPr>
              <w:t>IV m. GM SAL          5       61:92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GM Św. </w:t>
            </w:r>
            <w:proofErr w:type="spellStart"/>
            <w:r>
              <w:rPr>
                <w:b/>
                <w:sz w:val="18"/>
                <w:szCs w:val="18"/>
              </w:rPr>
              <w:t>Rodz</w:t>
            </w:r>
            <w:proofErr w:type="spellEnd"/>
            <w:r>
              <w:rPr>
                <w:b/>
                <w:sz w:val="18"/>
                <w:szCs w:val="18"/>
              </w:rPr>
              <w:t>. -</w:t>
            </w:r>
            <w:proofErr w:type="spellStart"/>
            <w:r>
              <w:rPr>
                <w:b/>
                <w:sz w:val="18"/>
                <w:szCs w:val="18"/>
              </w:rPr>
              <w:t>nkl</w:t>
            </w:r>
            <w:proofErr w:type="spellEnd"/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Nieobecność usprawiedliwiona</w:t>
            </w:r>
          </w:p>
          <w:p w:rsidR="00457D53" w:rsidRDefault="00457D53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457D53" w:rsidRPr="00C95AC7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 : </w:t>
            </w:r>
            <w:r w:rsidRPr="00B87F98">
              <w:rPr>
                <w:b/>
                <w:color w:val="FF0000"/>
                <w:sz w:val="18"/>
                <w:szCs w:val="18"/>
              </w:rPr>
              <w:t>GM 28 i GM 32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Gr. II</w:t>
            </w:r>
          </w:p>
          <w:p w:rsidR="00C81061" w:rsidRPr="008A6A54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81061" w:rsidRPr="008A6A5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02.2016</w:t>
            </w:r>
            <w:r w:rsidR="00C81061" w:rsidRPr="008A6A54">
              <w:rPr>
                <w:b/>
                <w:sz w:val="18"/>
                <w:szCs w:val="18"/>
              </w:rPr>
              <w:t>r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czwartek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9" w:rsidRDefault="00B04C19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9.30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10.30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11.30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12.30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13.00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13.30</w:t>
            </w:r>
          </w:p>
          <w:p w:rsidR="00C81061" w:rsidRPr="008A6A54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A6A54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8A6A54" w:rsidRDefault="005F000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GM 47</w:t>
            </w:r>
          </w:p>
          <w:p w:rsidR="00C81061" w:rsidRPr="008A6A54" w:rsidRDefault="005F000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29 – GM 83</w:t>
            </w:r>
          </w:p>
          <w:p w:rsidR="00C81061" w:rsidRPr="008A6A54" w:rsidRDefault="00C81061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8A6A54">
              <w:rPr>
                <w:b/>
                <w:sz w:val="18"/>
                <w:szCs w:val="18"/>
                <w:lang w:val="de-DE"/>
              </w:rPr>
              <w:t>GM</w:t>
            </w:r>
            <w:r w:rsidR="00016025">
              <w:rPr>
                <w:b/>
                <w:sz w:val="18"/>
                <w:szCs w:val="18"/>
                <w:lang w:val="de-DE"/>
              </w:rPr>
              <w:t xml:space="preserve"> </w:t>
            </w:r>
            <w:r w:rsidR="005F000D">
              <w:rPr>
                <w:b/>
                <w:sz w:val="18"/>
                <w:szCs w:val="18"/>
                <w:lang w:val="de-DE"/>
              </w:rPr>
              <w:t>7</w:t>
            </w:r>
            <w:r w:rsidRPr="008A6A54">
              <w:rPr>
                <w:b/>
                <w:sz w:val="18"/>
                <w:szCs w:val="18"/>
                <w:lang w:val="de-DE"/>
              </w:rPr>
              <w:t xml:space="preserve"> – </w:t>
            </w:r>
            <w:r w:rsidR="00016025">
              <w:rPr>
                <w:b/>
                <w:sz w:val="18"/>
                <w:szCs w:val="18"/>
                <w:lang w:val="de-DE"/>
              </w:rPr>
              <w:t>GM 23</w:t>
            </w:r>
          </w:p>
          <w:p w:rsidR="00C81061" w:rsidRPr="008A6A54" w:rsidRDefault="005F000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 GM </w:t>
            </w:r>
            <w:r w:rsidR="00016025">
              <w:rPr>
                <w:b/>
                <w:sz w:val="18"/>
                <w:szCs w:val="18"/>
                <w:lang w:val="de-DE"/>
              </w:rPr>
              <w:t>4</w:t>
            </w:r>
            <w:r>
              <w:rPr>
                <w:b/>
                <w:sz w:val="18"/>
                <w:szCs w:val="18"/>
                <w:lang w:val="de-DE"/>
              </w:rPr>
              <w:t>7</w:t>
            </w:r>
            <w:r w:rsidR="00C81061" w:rsidRPr="008A6A54">
              <w:rPr>
                <w:b/>
                <w:sz w:val="18"/>
                <w:szCs w:val="18"/>
                <w:lang w:val="de-DE"/>
              </w:rPr>
              <w:t xml:space="preserve"> – </w:t>
            </w:r>
            <w:r w:rsidR="00016025">
              <w:rPr>
                <w:b/>
                <w:sz w:val="18"/>
                <w:szCs w:val="18"/>
                <w:lang w:val="de-DE"/>
              </w:rPr>
              <w:t>GM 29</w:t>
            </w:r>
          </w:p>
          <w:p w:rsidR="00C81061" w:rsidRPr="008A6A54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</w:t>
            </w:r>
            <w:r w:rsidR="00C81061" w:rsidRPr="008A6A54">
              <w:rPr>
                <w:b/>
                <w:sz w:val="18"/>
                <w:szCs w:val="18"/>
                <w:lang w:val="de-DE"/>
              </w:rPr>
              <w:t xml:space="preserve"> – GM </w:t>
            </w:r>
            <w:r w:rsidR="005F000D">
              <w:rPr>
                <w:b/>
                <w:sz w:val="18"/>
                <w:szCs w:val="18"/>
                <w:lang w:val="de-DE"/>
              </w:rPr>
              <w:t>83</w:t>
            </w:r>
          </w:p>
          <w:p w:rsidR="00C81061" w:rsidRDefault="005F000D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 xml:space="preserve">GM 7 – GM </w:t>
            </w:r>
            <w:r w:rsidR="0079558D">
              <w:rPr>
                <w:b/>
                <w:sz w:val="18"/>
                <w:szCs w:val="18"/>
                <w:lang w:val="de-DE"/>
              </w:rPr>
              <w:t>29</w:t>
            </w:r>
          </w:p>
          <w:p w:rsidR="00016025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83</w:t>
            </w:r>
          </w:p>
          <w:p w:rsidR="00016025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29</w:t>
            </w:r>
          </w:p>
          <w:p w:rsidR="00016025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 – GM 83</w:t>
            </w:r>
          </w:p>
          <w:p w:rsidR="00016025" w:rsidRPr="008A6A54" w:rsidRDefault="00016025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6:10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25:8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11:15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4:9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31:8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18:16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30:15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26:11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42:11</w:t>
            </w:r>
          </w:p>
          <w:p w:rsidR="00457D53" w:rsidRPr="00B87F98" w:rsidRDefault="00457D53" w:rsidP="007D188A">
            <w:pPr>
              <w:spacing w:after="0"/>
              <w:rPr>
                <w:b/>
                <w:sz w:val="18"/>
                <w:szCs w:val="18"/>
                <w:lang w:val="en-US"/>
              </w:rPr>
            </w:pPr>
            <w:r w:rsidRPr="00B87F98">
              <w:rPr>
                <w:b/>
                <w:sz w:val="18"/>
                <w:szCs w:val="18"/>
                <w:lang w:val="en-US"/>
              </w:rPr>
              <w:t>22:14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DE48BD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 xml:space="preserve"> </w:t>
            </w:r>
            <w:r w:rsidR="00457D53" w:rsidRPr="00DE48BD">
              <w:rPr>
                <w:b/>
                <w:sz w:val="18"/>
                <w:szCs w:val="18"/>
              </w:rPr>
              <w:t>Gr. II</w:t>
            </w:r>
          </w:p>
          <w:p w:rsidR="00457D53" w:rsidRPr="00DE48BD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>I m. GM 47            7      66:44</w:t>
            </w:r>
          </w:p>
          <w:p w:rsidR="00457D53" w:rsidRPr="00DE48BD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>II m. GM 23           7      86:52</w:t>
            </w:r>
          </w:p>
          <w:p w:rsidR="00457D53" w:rsidRPr="00DE48BD" w:rsidRDefault="00457D53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 xml:space="preserve">III m. GM </w:t>
            </w:r>
            <w:r w:rsidR="00B87F98" w:rsidRPr="00DE48BD">
              <w:rPr>
                <w:b/>
                <w:sz w:val="18"/>
                <w:szCs w:val="18"/>
              </w:rPr>
              <w:t>7            6      77:52</w:t>
            </w:r>
          </w:p>
          <w:p w:rsidR="00B87F98" w:rsidRPr="00DE48BD" w:rsidRDefault="00B87F98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>IV m. GM 29          6     61:56</w:t>
            </w:r>
          </w:p>
          <w:p w:rsidR="00B87F98" w:rsidRPr="00DE48BD" w:rsidRDefault="00B87F98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>V m. GM 83           4     42:128</w:t>
            </w:r>
          </w:p>
          <w:p w:rsidR="00B87F98" w:rsidRPr="00DE48BD" w:rsidRDefault="00B87F98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B87F98" w:rsidRPr="00DE48BD" w:rsidRDefault="00B87F98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 xml:space="preserve">Awans : </w:t>
            </w:r>
            <w:r w:rsidRPr="00DE48BD">
              <w:rPr>
                <w:b/>
                <w:color w:val="FF0000"/>
                <w:sz w:val="18"/>
                <w:szCs w:val="18"/>
              </w:rPr>
              <w:t>GM 47 I GM 23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510E86" w:rsidRDefault="00C81061" w:rsidP="007D188A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  <w:p w:rsidR="00C81061" w:rsidRDefault="00C81061" w:rsidP="00351706">
            <w:pPr>
              <w:spacing w:after="0"/>
              <w:rPr>
                <w:b/>
                <w:sz w:val="18"/>
                <w:szCs w:val="18"/>
              </w:rPr>
            </w:pPr>
            <w:r w:rsidRPr="00351706">
              <w:rPr>
                <w:b/>
                <w:sz w:val="18"/>
                <w:szCs w:val="18"/>
              </w:rPr>
              <w:t>Gr. III</w:t>
            </w:r>
          </w:p>
          <w:p w:rsidR="00351706" w:rsidRDefault="00351706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26.02.2016</w:t>
            </w:r>
          </w:p>
          <w:p w:rsidR="00351706" w:rsidRPr="00351706" w:rsidRDefault="00351706" w:rsidP="0035170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9" w:rsidRDefault="00B04C19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9.30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10.00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10.30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11.30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12.30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13.00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13.30</w:t>
            </w:r>
          </w:p>
          <w:p w:rsidR="00C81061" w:rsidRPr="005F000D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F000D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5F000D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16</w:t>
            </w:r>
          </w:p>
          <w:p w:rsidR="00C81061" w:rsidRPr="005F000D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46 – SG 8</w:t>
            </w:r>
          </w:p>
          <w:p w:rsidR="00C81061" w:rsidRPr="005F000D" w:rsidRDefault="005F000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49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16</w:t>
            </w:r>
            <w:r w:rsidR="00C81061" w:rsidRPr="005F000D">
              <w:rPr>
                <w:b/>
                <w:sz w:val="18"/>
                <w:szCs w:val="18"/>
              </w:rPr>
              <w:t xml:space="preserve"> – GM </w:t>
            </w:r>
            <w:r>
              <w:rPr>
                <w:b/>
                <w:sz w:val="18"/>
                <w:szCs w:val="18"/>
              </w:rPr>
              <w:t>46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 8 – GM 49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GM 46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SG 8 – GM 16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 – GM 46</w:t>
            </w:r>
          </w:p>
          <w:p w:rsidR="00C81061" w:rsidRPr="005F000D" w:rsidRDefault="0083129E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1 – SG 8</w:t>
            </w:r>
          </w:p>
          <w:p w:rsidR="00C81061" w:rsidRPr="005F000D" w:rsidRDefault="00B04C19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GM 49 – GM 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20:13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6:11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24:4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12:11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11:9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32:7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5:26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20:12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29:6</w:t>
            </w:r>
          </w:p>
          <w:p w:rsidR="00DE48BD" w:rsidRPr="00C95AC7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13:20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BD" w:rsidRPr="00C95AC7" w:rsidRDefault="00DE48BD" w:rsidP="00DE48BD">
            <w:pPr>
              <w:spacing w:after="0"/>
              <w:ind w:left="-1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Gr. III</w:t>
            </w:r>
          </w:p>
          <w:p w:rsidR="00C81061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m.  GM 1       8     105:30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m. GM 16    7       71:49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 m. SG 8       6       33:70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m. GM 49   5       46:67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m. GM 46    4        36:75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DE48BD" w:rsidRPr="00C95AC7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DE48BD">
              <w:rPr>
                <w:b/>
                <w:color w:val="FF0000"/>
                <w:sz w:val="18"/>
                <w:szCs w:val="18"/>
              </w:rPr>
              <w:t>GM 1 i GM 16</w:t>
            </w:r>
          </w:p>
        </w:tc>
      </w:tr>
      <w:tr w:rsidR="00C81061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Gr. IV</w:t>
            </w:r>
          </w:p>
          <w:p w:rsidR="00C81061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01.03.2016</w:t>
            </w:r>
            <w:r w:rsidR="00C81061">
              <w:rPr>
                <w:b/>
                <w:sz w:val="18"/>
                <w:szCs w:val="18"/>
              </w:rPr>
              <w:t>r.</w:t>
            </w:r>
          </w:p>
          <w:p w:rsidR="00C81061" w:rsidRPr="00C95AC7" w:rsidRDefault="00351706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C81061" w:rsidRPr="00C95AC7" w:rsidRDefault="00C81061" w:rsidP="007D188A">
            <w:pPr>
              <w:spacing w:after="0"/>
              <w:rPr>
                <w:b/>
                <w:color w:val="0000FF"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C81061" w:rsidRPr="00C95AC7" w:rsidRDefault="00C81061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19" w:rsidRDefault="00B04C19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C81061" w:rsidRPr="00C95AC7" w:rsidRDefault="00C81061" w:rsidP="007D188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1C7EA1" w:rsidRDefault="00660A92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 – SAVIO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9 – GM 25</w:t>
            </w:r>
          </w:p>
          <w:p w:rsidR="00C81061" w:rsidRPr="001C7EA1" w:rsidRDefault="00C81061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 w:rsidRPr="001C7EA1">
              <w:rPr>
                <w:b/>
                <w:sz w:val="18"/>
                <w:szCs w:val="18"/>
                <w:lang w:val="de-DE"/>
              </w:rPr>
              <w:t>GM 2</w:t>
            </w:r>
            <w:r w:rsidR="00B04C19">
              <w:rPr>
                <w:b/>
                <w:sz w:val="18"/>
                <w:szCs w:val="18"/>
                <w:lang w:val="de-DE"/>
              </w:rPr>
              <w:t xml:space="preserve"> – GM 81</w:t>
            </w:r>
          </w:p>
          <w:p w:rsidR="00C81061" w:rsidRPr="001C7EA1" w:rsidRDefault="00660A92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</w:t>
            </w:r>
            <w:r w:rsidR="00B04C19">
              <w:rPr>
                <w:b/>
                <w:sz w:val="18"/>
                <w:szCs w:val="18"/>
                <w:lang w:val="de-DE"/>
              </w:rPr>
              <w:t xml:space="preserve"> – GM 9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25 – GM 81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 – GM 9</w:t>
            </w:r>
          </w:p>
          <w:p w:rsidR="00C81061" w:rsidRPr="001C7EA1" w:rsidRDefault="00660A92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SAVIO</w:t>
            </w:r>
            <w:r w:rsidR="00B04C19">
              <w:rPr>
                <w:b/>
                <w:sz w:val="18"/>
                <w:szCs w:val="18"/>
                <w:lang w:val="de-DE"/>
              </w:rPr>
              <w:t xml:space="preserve"> – GM 25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81 – GM 9</w:t>
            </w:r>
          </w:p>
          <w:p w:rsidR="00C81061" w:rsidRPr="001C7EA1" w:rsidRDefault="00B04C19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 – GM 25</w:t>
            </w:r>
          </w:p>
          <w:p w:rsidR="00C81061" w:rsidRPr="00C95AC7" w:rsidRDefault="00660A92" w:rsidP="00DE48BD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81 – SAVIO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14:13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22:8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24:6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12:9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9:19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27:13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17:12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9:17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19:6</w:t>
            </w:r>
          </w:p>
          <w:p w:rsidR="00DE48BD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10:17</w:t>
            </w:r>
          </w:p>
          <w:p w:rsidR="00DE48BD" w:rsidRPr="00C95AC7" w:rsidRDefault="00DE48BD" w:rsidP="00DE48BD">
            <w:pPr>
              <w:spacing w:after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IV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m. GM 2          8     84:38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 m. SAVIO       7     59:45</w:t>
            </w:r>
          </w:p>
          <w:p w:rsidR="00DE48BD" w:rsidRDefault="00DE48BD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III m. GM 9        6    </w:t>
            </w:r>
            <w:r w:rsidR="00146E17">
              <w:rPr>
                <w:b/>
                <w:sz w:val="18"/>
                <w:szCs w:val="18"/>
              </w:rPr>
              <w:t>61:56</w:t>
            </w:r>
          </w:p>
          <w:p w:rsidR="00146E17" w:rsidRDefault="00146E1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 m. GM 81      5    44:67</w:t>
            </w:r>
          </w:p>
          <w:p w:rsidR="00146E17" w:rsidRDefault="00146E1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m. GM 25       4    35:77</w:t>
            </w:r>
          </w:p>
          <w:p w:rsidR="00146E17" w:rsidRDefault="00146E17" w:rsidP="007D188A">
            <w:pPr>
              <w:spacing w:after="0"/>
              <w:rPr>
                <w:b/>
                <w:sz w:val="18"/>
                <w:szCs w:val="18"/>
              </w:rPr>
            </w:pPr>
          </w:p>
          <w:p w:rsidR="00146E17" w:rsidRPr="00DE48BD" w:rsidRDefault="00146E1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146E17">
              <w:rPr>
                <w:b/>
                <w:color w:val="FF0000"/>
                <w:sz w:val="18"/>
                <w:szCs w:val="18"/>
              </w:rPr>
              <w:t>GM 2 i GM SAVIO</w:t>
            </w:r>
          </w:p>
          <w:p w:rsidR="00C81061" w:rsidRPr="00DE48BD" w:rsidRDefault="00C81061" w:rsidP="007D188A">
            <w:pPr>
              <w:spacing w:after="0"/>
              <w:rPr>
                <w:b/>
                <w:sz w:val="18"/>
                <w:szCs w:val="18"/>
              </w:rPr>
            </w:pPr>
            <w:r w:rsidRPr="00DE48BD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7A1437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7.03.2016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7A143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32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16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2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32 – GM 47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16 – GM 2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47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32 – GM 16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47 – GM 2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76 – GM 16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32 – GM 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Pr="00DE48BD" w:rsidRDefault="007A1437" w:rsidP="007D188A">
            <w:pPr>
              <w:spacing w:after="0"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Pr="00DE48BD" w:rsidRDefault="007A1437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  <w:tr w:rsidR="007A1437" w:rsidRPr="00C95AC7" w:rsidTr="00457D53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9.03.2016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Półfinał</w:t>
            </w:r>
          </w:p>
          <w:p w:rsidR="007A1437" w:rsidRDefault="007A1437" w:rsidP="007D188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1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9.30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10.30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11.30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12.30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13.00</w:t>
            </w:r>
          </w:p>
          <w:p w:rsidR="00146E17" w:rsidRPr="00C95AC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13.30</w:t>
            </w:r>
          </w:p>
          <w:p w:rsidR="007A1437" w:rsidRDefault="00146E17" w:rsidP="00146E1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5AC7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34 – GM 28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GM 1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34 – SAVIO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 – GM 23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1 – SAVIO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34 – GM 23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 – GM 1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23 – SAVIO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34 – GM 1</w:t>
            </w:r>
          </w:p>
          <w:p w:rsidR="00820EDA" w:rsidRDefault="00820EDA" w:rsidP="007D188A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GM 28 - SAVIO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Pr="00DE48BD" w:rsidRDefault="007A1437" w:rsidP="007D188A">
            <w:pPr>
              <w:spacing w:after="0" w:line="23" w:lineRule="atLeast"/>
              <w:rPr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37" w:rsidRPr="00DE48BD" w:rsidRDefault="007A1437" w:rsidP="007D188A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28" w:rsidRDefault="00B27E28" w:rsidP="00C805CA">
      <w:pPr>
        <w:spacing w:after="0" w:line="240" w:lineRule="auto"/>
      </w:pPr>
      <w:r>
        <w:separator/>
      </w:r>
    </w:p>
  </w:endnote>
  <w:endnote w:type="continuationSeparator" w:id="0">
    <w:p w:rsidR="00B27E28" w:rsidRDefault="00B27E2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28" w:rsidRDefault="00B27E28" w:rsidP="00C805CA">
      <w:pPr>
        <w:spacing w:after="0" w:line="240" w:lineRule="auto"/>
      </w:pPr>
      <w:r>
        <w:separator/>
      </w:r>
    </w:p>
  </w:footnote>
  <w:footnote w:type="continuationSeparator" w:id="0">
    <w:p w:rsidR="00B27E28" w:rsidRDefault="00B27E2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3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E17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000D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EDA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3B49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BD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C913-09C4-44BD-B87E-F0E84695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2016-03-01T14:32:00Z</dcterms:created>
  <dcterms:modified xsi:type="dcterms:W3CDTF">2016-03-01T14:32:00Z</dcterms:modified>
</cp:coreProperties>
</file>